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D3827" w14:textId="77777777" w:rsidR="00F73781" w:rsidRPr="00F02EB5" w:rsidRDefault="00F73781" w:rsidP="00F73781">
      <w:pPr>
        <w:rPr>
          <w:rFonts w:asciiTheme="minorHAnsi" w:hAnsiTheme="minorHAnsi" w:cstheme="minorHAnsi"/>
          <w:sz w:val="22"/>
          <w:szCs w:val="22"/>
        </w:rPr>
      </w:pPr>
      <w:r>
        <w:rPr>
          <w:noProof/>
          <w:lang w:eastAsia="tr-TR"/>
        </w:rPr>
        <w:drawing>
          <wp:anchor distT="0" distB="0" distL="114300" distR="114300" simplePos="0" relativeHeight="251662336" behindDoc="0" locked="0" layoutInCell="1" allowOverlap="1" wp14:anchorId="3DAEB87B" wp14:editId="6C733012">
            <wp:simplePos x="0" y="0"/>
            <wp:positionH relativeFrom="margin">
              <wp:align>center</wp:align>
            </wp:positionH>
            <wp:positionV relativeFrom="paragraph">
              <wp:posOffset>-45085</wp:posOffset>
            </wp:positionV>
            <wp:extent cx="6550025" cy="2720340"/>
            <wp:effectExtent l="0" t="0" r="3175" b="381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6573" r="1322" b="16284"/>
                    <a:stretch/>
                  </pic:blipFill>
                  <pic:spPr bwMode="auto">
                    <a:xfrm>
                      <a:off x="0" y="0"/>
                      <a:ext cx="6550067" cy="272035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F01626" w14:textId="77777777" w:rsidR="00F73781" w:rsidRPr="00F02EB5" w:rsidRDefault="00F73781" w:rsidP="00F73781">
      <w:pPr>
        <w:rPr>
          <w:rFonts w:asciiTheme="minorHAnsi" w:hAnsiTheme="minorHAnsi" w:cstheme="minorHAnsi"/>
          <w:sz w:val="22"/>
          <w:szCs w:val="22"/>
        </w:rPr>
      </w:pPr>
    </w:p>
    <w:p w14:paraId="4E8E6B72" w14:textId="77777777" w:rsidR="00F73781" w:rsidRPr="00F02EB5" w:rsidRDefault="00F73781" w:rsidP="00F73781">
      <w:pPr>
        <w:rPr>
          <w:rFonts w:asciiTheme="minorHAnsi" w:hAnsiTheme="minorHAnsi" w:cstheme="minorHAnsi"/>
          <w:sz w:val="22"/>
          <w:szCs w:val="22"/>
        </w:rPr>
      </w:pPr>
    </w:p>
    <w:p w14:paraId="48BCE4BB" w14:textId="3E2F2788" w:rsidR="00F73781" w:rsidRDefault="00F73781" w:rsidP="00F73781">
      <w:pPr>
        <w:rPr>
          <w:rFonts w:asciiTheme="minorHAnsi" w:hAnsiTheme="minorHAnsi" w:cstheme="minorHAnsi"/>
          <w:sz w:val="22"/>
          <w:szCs w:val="22"/>
        </w:rPr>
      </w:pPr>
    </w:p>
    <w:p w14:paraId="320C50D1" w14:textId="7D49D5FE" w:rsidR="00F73781" w:rsidRDefault="00F73781" w:rsidP="00F73781">
      <w:pPr>
        <w:rPr>
          <w:rFonts w:asciiTheme="minorHAnsi" w:hAnsiTheme="minorHAnsi" w:cstheme="minorHAnsi"/>
          <w:sz w:val="22"/>
          <w:szCs w:val="22"/>
        </w:rPr>
      </w:pPr>
    </w:p>
    <w:p w14:paraId="14A36D22" w14:textId="77777777" w:rsidR="00F73781" w:rsidRDefault="00F73781" w:rsidP="00F73781">
      <w:pPr>
        <w:rPr>
          <w:rFonts w:asciiTheme="minorHAnsi" w:hAnsiTheme="minorHAnsi" w:cstheme="minorHAnsi"/>
          <w:sz w:val="22"/>
          <w:szCs w:val="22"/>
        </w:rPr>
      </w:pPr>
    </w:p>
    <w:p w14:paraId="119FBE7E" w14:textId="77777777" w:rsidR="00F73781" w:rsidRDefault="00F73781" w:rsidP="00F73781">
      <w:pPr>
        <w:rPr>
          <w:rFonts w:asciiTheme="minorHAnsi" w:hAnsiTheme="minorHAnsi" w:cstheme="minorHAnsi"/>
          <w:sz w:val="22"/>
          <w:szCs w:val="22"/>
        </w:rPr>
      </w:pPr>
    </w:p>
    <w:p w14:paraId="385B921C" w14:textId="77777777" w:rsidR="00F73781" w:rsidRPr="00F02EB5" w:rsidRDefault="00F73781" w:rsidP="00F73781">
      <w:pPr>
        <w:rPr>
          <w:rFonts w:asciiTheme="minorHAnsi" w:hAnsiTheme="minorHAnsi" w:cstheme="minorHAnsi"/>
          <w:sz w:val="22"/>
          <w:szCs w:val="22"/>
        </w:rPr>
      </w:pPr>
    </w:p>
    <w:p w14:paraId="59F07513" w14:textId="77777777" w:rsidR="00B30BDA" w:rsidRDefault="00B30BDA" w:rsidP="00F73781">
      <w:pPr>
        <w:rPr>
          <w:rFonts w:asciiTheme="minorHAnsi" w:hAnsiTheme="minorHAnsi" w:cstheme="minorHAnsi"/>
          <w:b/>
          <w:sz w:val="22"/>
          <w:szCs w:val="22"/>
          <w:lang w:eastAsia="ar-SA"/>
        </w:rPr>
      </w:pPr>
    </w:p>
    <w:p w14:paraId="3A77205B" w14:textId="77777777" w:rsidR="00B30BDA" w:rsidRDefault="00B30BDA" w:rsidP="00F73781">
      <w:pPr>
        <w:rPr>
          <w:rFonts w:asciiTheme="minorHAnsi" w:hAnsiTheme="minorHAnsi" w:cstheme="minorHAnsi"/>
          <w:b/>
          <w:sz w:val="22"/>
          <w:szCs w:val="22"/>
          <w:lang w:eastAsia="ar-SA"/>
        </w:rPr>
      </w:pPr>
    </w:p>
    <w:p w14:paraId="628DFDD0" w14:textId="77777777" w:rsidR="00B30BDA" w:rsidRDefault="00B30BDA" w:rsidP="00F73781">
      <w:pPr>
        <w:rPr>
          <w:rFonts w:asciiTheme="minorHAnsi" w:hAnsiTheme="minorHAnsi" w:cstheme="minorHAnsi"/>
          <w:b/>
          <w:sz w:val="22"/>
          <w:szCs w:val="22"/>
          <w:lang w:eastAsia="ar-SA"/>
        </w:rPr>
      </w:pPr>
    </w:p>
    <w:p w14:paraId="662A35F4" w14:textId="77777777" w:rsidR="00B30BDA" w:rsidRDefault="00B30BDA" w:rsidP="00B30BDA">
      <w:pPr>
        <w:rPr>
          <w:rFonts w:asciiTheme="minorHAnsi" w:hAnsiTheme="minorHAnsi" w:cstheme="minorHAnsi"/>
          <w:b/>
          <w:sz w:val="22"/>
          <w:szCs w:val="22"/>
          <w:lang w:eastAsia="ar-SA"/>
        </w:rPr>
      </w:pPr>
    </w:p>
    <w:p w14:paraId="28D350A8" w14:textId="77777777" w:rsidR="00B30BDA" w:rsidRDefault="00B30BDA" w:rsidP="00B30BDA">
      <w:pPr>
        <w:rPr>
          <w:rFonts w:asciiTheme="minorHAnsi" w:hAnsiTheme="minorHAnsi" w:cstheme="minorHAnsi"/>
          <w:b/>
          <w:sz w:val="22"/>
          <w:szCs w:val="22"/>
          <w:lang w:eastAsia="ar-SA"/>
        </w:rPr>
      </w:pPr>
    </w:p>
    <w:p w14:paraId="2C0107B3" w14:textId="40F241CE" w:rsidR="00F73781" w:rsidRDefault="00F73781" w:rsidP="00B30BDA">
      <w:pPr>
        <w:rPr>
          <w:rFonts w:asciiTheme="minorHAnsi" w:hAnsiTheme="minorHAnsi" w:cstheme="minorHAnsi"/>
          <w:b/>
          <w:sz w:val="22"/>
          <w:szCs w:val="22"/>
          <w:lang w:eastAsia="ar-SA"/>
        </w:rPr>
      </w:pPr>
      <w:r>
        <w:rPr>
          <w:rFonts w:asciiTheme="minorHAnsi" w:hAnsiTheme="minorHAnsi" w:cstheme="minorHAnsi"/>
          <w:b/>
          <w:sz w:val="22"/>
          <w:szCs w:val="22"/>
          <w:lang w:eastAsia="ar-SA"/>
        </w:rPr>
        <w:t xml:space="preserve">Merkez Müdürü: </w:t>
      </w:r>
      <w:r w:rsidRPr="00CE278F">
        <w:rPr>
          <w:rFonts w:asciiTheme="minorHAnsi" w:hAnsiTheme="minorHAnsi" w:cstheme="minorHAnsi"/>
          <w:sz w:val="22"/>
          <w:szCs w:val="22"/>
          <w:lang w:eastAsia="ar-SA"/>
        </w:rPr>
        <w:t xml:space="preserve">Dr. </w:t>
      </w:r>
      <w:proofErr w:type="spellStart"/>
      <w:r w:rsidRPr="00CE278F">
        <w:rPr>
          <w:rFonts w:asciiTheme="minorHAnsi" w:hAnsiTheme="minorHAnsi" w:cstheme="minorHAnsi"/>
          <w:sz w:val="22"/>
          <w:szCs w:val="22"/>
          <w:lang w:eastAsia="ar-SA"/>
        </w:rPr>
        <w:t>Öğr</w:t>
      </w:r>
      <w:proofErr w:type="spellEnd"/>
      <w:r w:rsidRPr="00CE278F">
        <w:rPr>
          <w:rFonts w:asciiTheme="minorHAnsi" w:hAnsiTheme="minorHAnsi" w:cstheme="minorHAnsi"/>
          <w:sz w:val="22"/>
          <w:szCs w:val="22"/>
          <w:lang w:eastAsia="ar-SA"/>
        </w:rPr>
        <w:t>. Üyesi Serap YEŞİLKIR BAYDAR</w:t>
      </w:r>
    </w:p>
    <w:p w14:paraId="3E913B77" w14:textId="77777777" w:rsidR="00F73781" w:rsidRPr="00CE278F" w:rsidRDefault="00F73781" w:rsidP="00B30BDA">
      <w:pPr>
        <w:rPr>
          <w:rFonts w:asciiTheme="minorHAnsi" w:hAnsiTheme="minorHAnsi" w:cstheme="minorHAnsi"/>
          <w:b/>
          <w:sz w:val="22"/>
          <w:szCs w:val="22"/>
          <w:lang w:eastAsia="ar-SA"/>
        </w:rPr>
      </w:pPr>
      <w:r>
        <w:rPr>
          <w:rFonts w:asciiTheme="minorHAnsi" w:hAnsiTheme="minorHAnsi" w:cstheme="minorHAnsi"/>
          <w:b/>
          <w:sz w:val="22"/>
          <w:szCs w:val="22"/>
          <w:lang w:eastAsia="ar-SA"/>
        </w:rPr>
        <w:t xml:space="preserve">E-posta: </w:t>
      </w:r>
      <w:hyperlink r:id="rId8" w:history="1">
        <w:r w:rsidRPr="00CE278F">
          <w:rPr>
            <w:rFonts w:asciiTheme="minorHAnsi" w:hAnsiTheme="minorHAnsi" w:cstheme="minorHAnsi"/>
            <w:sz w:val="22"/>
            <w:szCs w:val="22"/>
            <w:lang w:eastAsia="ar-SA"/>
          </w:rPr>
          <w:t>syesilkir@gelisim.edu.tr</w:t>
        </w:r>
      </w:hyperlink>
    </w:p>
    <w:p w14:paraId="64A30B1C" w14:textId="77777777" w:rsidR="00F73781" w:rsidRDefault="00F73781" w:rsidP="00B30BDA">
      <w:pPr>
        <w:rPr>
          <w:rFonts w:asciiTheme="minorHAnsi" w:hAnsiTheme="minorHAnsi" w:cstheme="minorHAnsi"/>
          <w:sz w:val="22"/>
          <w:szCs w:val="22"/>
          <w:lang w:eastAsia="ar-SA"/>
        </w:rPr>
      </w:pPr>
      <w:r>
        <w:rPr>
          <w:rFonts w:asciiTheme="minorHAnsi" w:hAnsiTheme="minorHAnsi" w:cstheme="minorHAnsi"/>
          <w:b/>
          <w:sz w:val="22"/>
          <w:szCs w:val="22"/>
          <w:lang w:eastAsia="ar-SA"/>
        </w:rPr>
        <w:t xml:space="preserve">Ofis tel: </w:t>
      </w:r>
      <w:r w:rsidRPr="00CE278F">
        <w:rPr>
          <w:rFonts w:asciiTheme="minorHAnsi" w:hAnsiTheme="minorHAnsi" w:cstheme="minorHAnsi"/>
          <w:sz w:val="22"/>
          <w:szCs w:val="22"/>
          <w:lang w:eastAsia="ar-SA"/>
        </w:rPr>
        <w:t xml:space="preserve">0212 422 70 00 /286, </w:t>
      </w:r>
      <w:r>
        <w:rPr>
          <w:rFonts w:asciiTheme="minorHAnsi" w:hAnsiTheme="minorHAnsi" w:cstheme="minorHAnsi"/>
          <w:b/>
          <w:sz w:val="22"/>
          <w:szCs w:val="22"/>
          <w:lang w:eastAsia="ar-SA"/>
        </w:rPr>
        <w:t xml:space="preserve">GSM: </w:t>
      </w:r>
      <w:r w:rsidRPr="00CE278F">
        <w:rPr>
          <w:rFonts w:asciiTheme="minorHAnsi" w:hAnsiTheme="minorHAnsi" w:cstheme="minorHAnsi"/>
          <w:sz w:val="22"/>
          <w:szCs w:val="22"/>
          <w:lang w:eastAsia="ar-SA"/>
        </w:rPr>
        <w:t>055447464</w:t>
      </w:r>
      <w:r>
        <w:rPr>
          <w:rFonts w:asciiTheme="minorHAnsi" w:hAnsiTheme="minorHAnsi" w:cstheme="minorHAnsi"/>
          <w:sz w:val="22"/>
          <w:szCs w:val="22"/>
          <w:lang w:eastAsia="ar-SA"/>
        </w:rPr>
        <w:t>3</w:t>
      </w:r>
      <w:r w:rsidRPr="00CE278F">
        <w:rPr>
          <w:rFonts w:asciiTheme="minorHAnsi" w:hAnsiTheme="minorHAnsi" w:cstheme="minorHAnsi"/>
          <w:sz w:val="22"/>
          <w:szCs w:val="22"/>
          <w:lang w:eastAsia="ar-SA"/>
        </w:rPr>
        <w:t>0</w:t>
      </w:r>
    </w:p>
    <w:p w14:paraId="5DEE2AEE" w14:textId="205EDA4C" w:rsidR="00F73781" w:rsidRPr="006B6FD2" w:rsidRDefault="00F73781" w:rsidP="00B30BDA">
      <w:pPr>
        <w:rPr>
          <w:rFonts w:asciiTheme="minorHAnsi" w:hAnsiTheme="minorHAnsi" w:cstheme="minorHAnsi"/>
          <w:sz w:val="22"/>
          <w:szCs w:val="22"/>
          <w:lang w:eastAsia="ar-SA"/>
        </w:rPr>
      </w:pPr>
      <w:r w:rsidRPr="006B6FD2">
        <w:rPr>
          <w:rFonts w:asciiTheme="minorHAnsi" w:hAnsiTheme="minorHAnsi" w:cstheme="minorHAnsi"/>
          <w:b/>
          <w:sz w:val="22"/>
          <w:szCs w:val="22"/>
          <w:lang w:eastAsia="ar-SA"/>
        </w:rPr>
        <w:t>Adres:</w:t>
      </w:r>
      <w:r>
        <w:rPr>
          <w:rFonts w:asciiTheme="minorHAnsi" w:hAnsiTheme="minorHAnsi" w:cstheme="minorHAnsi"/>
          <w:b/>
          <w:sz w:val="22"/>
          <w:szCs w:val="22"/>
          <w:lang w:eastAsia="ar-SA"/>
        </w:rPr>
        <w:t xml:space="preserve"> </w:t>
      </w:r>
      <w:r>
        <w:rPr>
          <w:rFonts w:asciiTheme="minorHAnsi" w:hAnsiTheme="minorHAnsi" w:cstheme="minorHAnsi"/>
          <w:sz w:val="22"/>
          <w:szCs w:val="22"/>
          <w:lang w:eastAsia="ar-SA"/>
        </w:rPr>
        <w:t>İGÜ Mühe</w:t>
      </w:r>
      <w:r w:rsidR="00B30BDA">
        <w:rPr>
          <w:rFonts w:asciiTheme="minorHAnsi" w:hAnsiTheme="minorHAnsi" w:cstheme="minorHAnsi"/>
          <w:sz w:val="22"/>
          <w:szCs w:val="22"/>
          <w:lang w:eastAsia="ar-SA"/>
        </w:rPr>
        <w:t>ndislik ve Mimarlık Fakültesi, D-408</w:t>
      </w:r>
      <w:r>
        <w:rPr>
          <w:rFonts w:asciiTheme="minorHAnsi" w:hAnsiTheme="minorHAnsi" w:cstheme="minorHAnsi"/>
          <w:sz w:val="22"/>
          <w:szCs w:val="22"/>
          <w:lang w:eastAsia="ar-SA"/>
        </w:rPr>
        <w:t>, Cihangir Mah. Avcılar, İstanbul.</w:t>
      </w:r>
    </w:p>
    <w:p w14:paraId="069792DD" w14:textId="77777777" w:rsidR="00B30BDA" w:rsidRDefault="00B30BDA" w:rsidP="00F73781">
      <w:pPr>
        <w:rPr>
          <w:rFonts w:asciiTheme="minorHAnsi" w:hAnsiTheme="minorHAnsi" w:cstheme="minorHAnsi"/>
          <w:b/>
          <w:bCs/>
          <w:sz w:val="22"/>
          <w:szCs w:val="22"/>
        </w:rPr>
      </w:pPr>
    </w:p>
    <w:p w14:paraId="3E94FDDC" w14:textId="77777777" w:rsidR="00B30BDA" w:rsidRDefault="00B30BDA" w:rsidP="00F73781">
      <w:pPr>
        <w:rPr>
          <w:rFonts w:asciiTheme="minorHAnsi" w:hAnsiTheme="minorHAnsi" w:cstheme="minorHAnsi"/>
          <w:b/>
          <w:bCs/>
          <w:sz w:val="22"/>
          <w:szCs w:val="22"/>
        </w:rPr>
      </w:pPr>
    </w:p>
    <w:p w14:paraId="2D5D5199" w14:textId="77777777" w:rsidR="00B30BDA" w:rsidRDefault="00B30BDA" w:rsidP="00F73781">
      <w:pPr>
        <w:rPr>
          <w:rFonts w:asciiTheme="minorHAnsi" w:hAnsiTheme="minorHAnsi" w:cstheme="minorHAnsi"/>
          <w:b/>
          <w:bCs/>
          <w:sz w:val="22"/>
          <w:szCs w:val="22"/>
        </w:rPr>
      </w:pPr>
    </w:p>
    <w:p w14:paraId="4D6D1D03" w14:textId="77777777" w:rsidR="00B30BDA" w:rsidRDefault="00B30BDA" w:rsidP="00F73781">
      <w:pPr>
        <w:rPr>
          <w:rFonts w:asciiTheme="minorHAnsi" w:hAnsiTheme="minorHAnsi" w:cstheme="minorHAnsi"/>
          <w:b/>
          <w:bCs/>
          <w:sz w:val="22"/>
          <w:szCs w:val="22"/>
        </w:rPr>
      </w:pPr>
    </w:p>
    <w:p w14:paraId="71838C58" w14:textId="77777777" w:rsidR="00B30BDA" w:rsidRDefault="00B30BDA" w:rsidP="00F73781">
      <w:pPr>
        <w:rPr>
          <w:rFonts w:asciiTheme="minorHAnsi" w:hAnsiTheme="minorHAnsi" w:cstheme="minorHAnsi"/>
          <w:b/>
          <w:bCs/>
          <w:sz w:val="22"/>
          <w:szCs w:val="22"/>
        </w:rPr>
      </w:pPr>
    </w:p>
    <w:p w14:paraId="526B1A33" w14:textId="77777777" w:rsidR="00B30BDA" w:rsidRDefault="00B30BDA" w:rsidP="00F73781">
      <w:pPr>
        <w:rPr>
          <w:rFonts w:asciiTheme="minorHAnsi" w:hAnsiTheme="minorHAnsi" w:cstheme="minorHAnsi"/>
          <w:b/>
          <w:bCs/>
          <w:sz w:val="22"/>
          <w:szCs w:val="22"/>
        </w:rPr>
      </w:pPr>
    </w:p>
    <w:p w14:paraId="329840C9" w14:textId="77777777" w:rsidR="00B30BDA" w:rsidRDefault="00B30BDA" w:rsidP="00F73781">
      <w:pPr>
        <w:rPr>
          <w:rFonts w:asciiTheme="minorHAnsi" w:hAnsiTheme="minorHAnsi" w:cstheme="minorHAnsi"/>
          <w:b/>
          <w:bCs/>
          <w:sz w:val="22"/>
          <w:szCs w:val="22"/>
        </w:rPr>
      </w:pPr>
    </w:p>
    <w:p w14:paraId="5657B684" w14:textId="77777777" w:rsidR="00B30BDA" w:rsidRDefault="00B30BDA" w:rsidP="00F73781">
      <w:pPr>
        <w:rPr>
          <w:rFonts w:asciiTheme="minorHAnsi" w:hAnsiTheme="minorHAnsi" w:cstheme="minorHAnsi"/>
          <w:b/>
          <w:bCs/>
          <w:sz w:val="22"/>
          <w:szCs w:val="22"/>
        </w:rPr>
      </w:pPr>
    </w:p>
    <w:p w14:paraId="1C624A39" w14:textId="77777777" w:rsidR="00B30BDA" w:rsidRDefault="00B30BDA" w:rsidP="00F73781">
      <w:pPr>
        <w:rPr>
          <w:rFonts w:asciiTheme="minorHAnsi" w:hAnsiTheme="minorHAnsi" w:cstheme="minorHAnsi"/>
          <w:b/>
          <w:bCs/>
          <w:sz w:val="22"/>
          <w:szCs w:val="22"/>
        </w:rPr>
      </w:pPr>
    </w:p>
    <w:p w14:paraId="1D3CA0F1" w14:textId="77777777" w:rsidR="00B30BDA" w:rsidRDefault="00B30BDA" w:rsidP="00F73781">
      <w:pPr>
        <w:rPr>
          <w:rFonts w:asciiTheme="minorHAnsi" w:hAnsiTheme="minorHAnsi" w:cstheme="minorHAnsi"/>
          <w:b/>
          <w:bCs/>
          <w:sz w:val="22"/>
          <w:szCs w:val="22"/>
        </w:rPr>
      </w:pPr>
    </w:p>
    <w:p w14:paraId="1409FFA8" w14:textId="77777777" w:rsidR="00B30BDA" w:rsidRDefault="00B30BDA" w:rsidP="00F73781">
      <w:pPr>
        <w:rPr>
          <w:rFonts w:asciiTheme="minorHAnsi" w:hAnsiTheme="minorHAnsi" w:cstheme="minorHAnsi"/>
          <w:b/>
          <w:bCs/>
          <w:sz w:val="22"/>
          <w:szCs w:val="22"/>
        </w:rPr>
      </w:pPr>
    </w:p>
    <w:p w14:paraId="56F2E5FF" w14:textId="77777777" w:rsidR="00B30BDA" w:rsidRDefault="00B30BDA" w:rsidP="00F73781">
      <w:pPr>
        <w:rPr>
          <w:rFonts w:asciiTheme="minorHAnsi" w:hAnsiTheme="minorHAnsi" w:cstheme="minorHAnsi"/>
          <w:b/>
          <w:bCs/>
          <w:sz w:val="22"/>
          <w:szCs w:val="22"/>
        </w:rPr>
      </w:pPr>
    </w:p>
    <w:p w14:paraId="1B459EA8" w14:textId="2952577C"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lastRenderedPageBreak/>
        <w:t>1.</w:t>
      </w:r>
      <w:r w:rsidRPr="00087C44">
        <w:rPr>
          <w:rFonts w:asciiTheme="minorHAnsi" w:hAnsiTheme="minorHAnsi" w:cstheme="minorHAnsi"/>
          <w:b/>
          <w:bCs/>
          <w:sz w:val="22"/>
          <w:szCs w:val="22"/>
        </w:rPr>
        <w:t xml:space="preserve"> </w:t>
      </w:r>
      <w:r w:rsidRPr="00F02EB5">
        <w:rPr>
          <w:rFonts w:asciiTheme="minorHAnsi" w:hAnsiTheme="minorHAnsi" w:cstheme="minorHAnsi"/>
          <w:b/>
          <w:bCs/>
          <w:sz w:val="22"/>
          <w:szCs w:val="22"/>
        </w:rPr>
        <w:t>VİZYON</w:t>
      </w:r>
      <w:r>
        <w:rPr>
          <w:rFonts w:asciiTheme="minorHAnsi" w:hAnsiTheme="minorHAnsi" w:cstheme="minorHAnsi"/>
          <w:b/>
          <w:bCs/>
          <w:sz w:val="22"/>
          <w:szCs w:val="22"/>
        </w:rPr>
        <w:t xml:space="preserve"> </w:t>
      </w:r>
      <w:r w:rsidRPr="00F02EB5">
        <w:rPr>
          <w:rFonts w:asciiTheme="minorHAnsi" w:hAnsiTheme="minorHAnsi" w:cstheme="minorHAnsi"/>
          <w:b/>
          <w:bCs/>
          <w:sz w:val="22"/>
          <w:szCs w:val="22"/>
        </w:rPr>
        <w:t>– MİSYON – TEMEL STRATEJİLER</w:t>
      </w:r>
    </w:p>
    <w:p w14:paraId="58E44109" w14:textId="77777777"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t>1.1</w:t>
      </w:r>
      <w:r w:rsidRPr="00F02EB5">
        <w:rPr>
          <w:rFonts w:asciiTheme="minorHAnsi" w:hAnsiTheme="minorHAnsi" w:cstheme="minorHAnsi"/>
          <w:b/>
          <w:bCs/>
          <w:sz w:val="22"/>
          <w:szCs w:val="22"/>
        </w:rPr>
        <w:tab/>
        <w:t>Vizyon</w:t>
      </w:r>
      <w:r>
        <w:rPr>
          <w:rFonts w:asciiTheme="minorHAnsi" w:hAnsiTheme="minorHAnsi" w:cstheme="minorHAnsi"/>
          <w:b/>
          <w:bCs/>
          <w:sz w:val="22"/>
          <w:szCs w:val="22"/>
        </w:rPr>
        <w:t>,</w:t>
      </w:r>
      <w:r w:rsidRPr="00087C44">
        <w:rPr>
          <w:rFonts w:asciiTheme="minorHAnsi" w:hAnsiTheme="minorHAnsi" w:cstheme="minorHAnsi"/>
          <w:b/>
          <w:bCs/>
          <w:sz w:val="22"/>
          <w:szCs w:val="22"/>
        </w:rPr>
        <w:t xml:space="preserve"> </w:t>
      </w:r>
      <w:r w:rsidRPr="00F02EB5">
        <w:rPr>
          <w:rFonts w:asciiTheme="minorHAnsi" w:hAnsiTheme="minorHAnsi" w:cstheme="minorHAnsi"/>
          <w:b/>
          <w:bCs/>
          <w:sz w:val="22"/>
          <w:szCs w:val="22"/>
        </w:rPr>
        <w:t>Misyon</w:t>
      </w:r>
    </w:p>
    <w:p w14:paraId="479FE457" w14:textId="77777777" w:rsidR="00F73781" w:rsidRPr="00F02EB5"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sz w:val="22"/>
          <w:szCs w:val="22"/>
          <w:u w:val="single"/>
        </w:rPr>
      </w:pPr>
      <w:r w:rsidRPr="00F02EB5">
        <w:rPr>
          <w:rStyle w:val="Gl"/>
          <w:rFonts w:asciiTheme="minorHAnsi" w:hAnsiTheme="minorHAnsi" w:cstheme="minorHAnsi"/>
          <w:sz w:val="22"/>
          <w:szCs w:val="22"/>
          <w:u w:val="single"/>
        </w:rPr>
        <w:t>Vizyon</w:t>
      </w:r>
    </w:p>
    <w:p w14:paraId="5C07B0ED"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r w:rsidRPr="007D422F">
        <w:rPr>
          <w:rStyle w:val="Gl"/>
          <w:rFonts w:asciiTheme="minorHAnsi" w:hAnsiTheme="minorHAnsi" w:cstheme="minorHAnsi"/>
          <w:b w:val="0"/>
          <w:sz w:val="22"/>
          <w:szCs w:val="22"/>
        </w:rPr>
        <w:t xml:space="preserve">Merkezimiz, </w:t>
      </w:r>
      <w:r>
        <w:rPr>
          <w:rStyle w:val="Gl"/>
          <w:rFonts w:asciiTheme="minorHAnsi" w:hAnsiTheme="minorHAnsi" w:cstheme="minorHAnsi"/>
          <w:b w:val="0"/>
          <w:sz w:val="22"/>
          <w:szCs w:val="22"/>
        </w:rPr>
        <w:t xml:space="preserve">sürekli GELİŞİM yolunda değer üreten ve dünya üniversitelerinde yer alan araştırma ve geliştirme merkezleri ile paralel başarıya erişmek isteği ile </w:t>
      </w:r>
      <w:r w:rsidRPr="007D422F">
        <w:rPr>
          <w:rStyle w:val="Gl"/>
          <w:rFonts w:asciiTheme="minorHAnsi" w:hAnsiTheme="minorHAnsi" w:cstheme="minorHAnsi"/>
          <w:b w:val="0"/>
          <w:sz w:val="22"/>
          <w:szCs w:val="22"/>
        </w:rPr>
        <w:t>Yaşam Bilimleri ve Biyome</w:t>
      </w:r>
      <w:r>
        <w:rPr>
          <w:rStyle w:val="Gl"/>
          <w:rFonts w:asciiTheme="minorHAnsi" w:hAnsiTheme="minorHAnsi" w:cstheme="minorHAnsi"/>
          <w:b w:val="0"/>
          <w:sz w:val="22"/>
          <w:szCs w:val="22"/>
        </w:rPr>
        <w:t xml:space="preserve">dikal Mühendisliği araştırma alanlarında iç ve dış paydaşlar ile birlikte ulusal ve uluslararası proje ve bilimsel yayın üretmeyi, seminerler ve konferanslar düzenlemeyi ayrıca yeni ya da </w:t>
      </w:r>
      <w:r w:rsidRPr="007D422F">
        <w:rPr>
          <w:rStyle w:val="Gl"/>
          <w:rFonts w:asciiTheme="minorHAnsi" w:hAnsiTheme="minorHAnsi" w:cstheme="minorHAnsi"/>
          <w:b w:val="0"/>
          <w:sz w:val="22"/>
          <w:szCs w:val="22"/>
        </w:rPr>
        <w:t xml:space="preserve">devam etmekte olan projelere katkı sağlayarak gelişmeyi </w:t>
      </w:r>
      <w:r>
        <w:rPr>
          <w:rStyle w:val="Gl"/>
          <w:rFonts w:asciiTheme="minorHAnsi" w:hAnsiTheme="minorHAnsi" w:cstheme="minorHAnsi"/>
          <w:b w:val="0"/>
          <w:sz w:val="22"/>
          <w:szCs w:val="22"/>
        </w:rPr>
        <w:t xml:space="preserve">ve bu gelişmeleri duyurmayı </w:t>
      </w:r>
      <w:proofErr w:type="gramStart"/>
      <w:r>
        <w:rPr>
          <w:rStyle w:val="Gl"/>
          <w:rFonts w:asciiTheme="minorHAnsi" w:hAnsiTheme="minorHAnsi" w:cstheme="minorHAnsi"/>
          <w:b w:val="0"/>
          <w:sz w:val="22"/>
          <w:szCs w:val="22"/>
        </w:rPr>
        <w:t>vizyon</w:t>
      </w:r>
      <w:proofErr w:type="gramEnd"/>
      <w:r>
        <w:rPr>
          <w:rStyle w:val="Gl"/>
          <w:rFonts w:asciiTheme="minorHAnsi" w:hAnsiTheme="minorHAnsi" w:cstheme="minorHAnsi"/>
          <w:b w:val="0"/>
          <w:sz w:val="22"/>
          <w:szCs w:val="22"/>
        </w:rPr>
        <w:t xml:space="preserve"> olarak benimsemiştir. </w:t>
      </w:r>
    </w:p>
    <w:p w14:paraId="2E1B4D57" w14:textId="77777777" w:rsidR="00F73781"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b w:val="0"/>
          <w:sz w:val="22"/>
          <w:szCs w:val="22"/>
        </w:rPr>
      </w:pPr>
    </w:p>
    <w:p w14:paraId="6872C2E4" w14:textId="77777777" w:rsidR="00F73781" w:rsidRPr="00F02EB5" w:rsidRDefault="00F73781" w:rsidP="00F73781">
      <w:pPr>
        <w:pStyle w:val="NormalWeb"/>
        <w:shd w:val="clear" w:color="auto" w:fill="FFFFFF"/>
        <w:spacing w:before="0" w:beforeAutospacing="0" w:after="0" w:afterAutospacing="0" w:line="276" w:lineRule="auto"/>
        <w:textAlignment w:val="baseline"/>
        <w:rPr>
          <w:rStyle w:val="Gl"/>
          <w:rFonts w:asciiTheme="minorHAnsi" w:hAnsiTheme="minorHAnsi" w:cstheme="minorHAnsi"/>
          <w:sz w:val="22"/>
          <w:szCs w:val="22"/>
          <w:u w:val="single"/>
        </w:rPr>
      </w:pPr>
      <w:r w:rsidRPr="00F02EB5">
        <w:rPr>
          <w:rStyle w:val="Gl"/>
          <w:rFonts w:asciiTheme="minorHAnsi" w:hAnsiTheme="minorHAnsi" w:cstheme="minorHAnsi"/>
          <w:sz w:val="22"/>
          <w:szCs w:val="22"/>
          <w:u w:val="single"/>
        </w:rPr>
        <w:t>Misyon</w:t>
      </w:r>
    </w:p>
    <w:p w14:paraId="15AB9F30"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r w:rsidRPr="007D422F">
        <w:rPr>
          <w:rStyle w:val="Gl"/>
          <w:rFonts w:asciiTheme="minorHAnsi" w:hAnsiTheme="minorHAnsi" w:cstheme="minorHAnsi"/>
          <w:b w:val="0"/>
          <w:sz w:val="22"/>
          <w:szCs w:val="22"/>
        </w:rPr>
        <w:t>Merkezimiz</w:t>
      </w:r>
      <w:r>
        <w:rPr>
          <w:rStyle w:val="Gl"/>
          <w:rFonts w:asciiTheme="minorHAnsi" w:hAnsiTheme="minorHAnsi" w:cstheme="minorHAnsi"/>
          <w:b w:val="0"/>
          <w:sz w:val="22"/>
          <w:szCs w:val="22"/>
        </w:rPr>
        <w:t xml:space="preserve">in </w:t>
      </w:r>
      <w:proofErr w:type="gramStart"/>
      <w:r>
        <w:rPr>
          <w:rStyle w:val="Gl"/>
          <w:rFonts w:asciiTheme="minorHAnsi" w:hAnsiTheme="minorHAnsi" w:cstheme="minorHAnsi"/>
          <w:b w:val="0"/>
          <w:sz w:val="22"/>
          <w:szCs w:val="22"/>
        </w:rPr>
        <w:t>misyonu</w:t>
      </w:r>
      <w:proofErr w:type="gramEnd"/>
      <w:r>
        <w:rPr>
          <w:rStyle w:val="Gl"/>
          <w:rFonts w:asciiTheme="minorHAnsi" w:hAnsiTheme="minorHAnsi" w:cstheme="minorHAnsi"/>
          <w:b w:val="0"/>
          <w:sz w:val="22"/>
          <w:szCs w:val="22"/>
        </w:rPr>
        <w:t xml:space="preserve"> öncelikli olarak insana, insanlığa ve ülkesine fayda sağlayan, bulunduğu yere ve göreve değer katan; etik kurallar çerçevesinde eğitim, araştırma ve hizmet faaliyetlerini gerçekleştirmeyi asli görevi sayan; sahip olduğu kaynakları etkin ve hesap verilebilir şekilde kullanabilecek araştırmacılar yetiştiren; bu anlayış ile sürdürülebilir projeler üreterek </w:t>
      </w:r>
      <w:r w:rsidRPr="007D422F">
        <w:rPr>
          <w:rStyle w:val="Gl"/>
          <w:rFonts w:asciiTheme="minorHAnsi" w:hAnsiTheme="minorHAnsi" w:cstheme="minorHAnsi"/>
          <w:b w:val="0"/>
          <w:sz w:val="22"/>
          <w:szCs w:val="22"/>
        </w:rPr>
        <w:t xml:space="preserve">İstanbul Gelişim Üniversitesi'nin </w:t>
      </w:r>
      <w:r>
        <w:rPr>
          <w:rStyle w:val="Gl"/>
          <w:rFonts w:asciiTheme="minorHAnsi" w:hAnsiTheme="minorHAnsi" w:cstheme="minorHAnsi"/>
          <w:b w:val="0"/>
          <w:sz w:val="22"/>
          <w:szCs w:val="22"/>
        </w:rPr>
        <w:t xml:space="preserve">bölüm ve anabilim dalları ile işbirliği içerisinde bilimsel etik çerçevesinde özgür bir bilim anlayışı ile iç ve dış paydaşlarımızın katkı ve katılımlarını teşvik ederek projeler üretmek ve seminerler düzenlemektir. Merkezimiz ayrıca bilimsel bilgiyi yaygınlaştırmayı, araştırma merkezinin faaliyetleri için gerekli alt yapıyı kurmayı ve geliştirmeyi, güncel araştırmaları takip etmeyi ve bilimsel gelişmeleri merkezimizin internet sayfasında duyurmayı </w:t>
      </w:r>
      <w:proofErr w:type="gramStart"/>
      <w:r>
        <w:rPr>
          <w:rStyle w:val="Gl"/>
          <w:rFonts w:asciiTheme="minorHAnsi" w:hAnsiTheme="minorHAnsi" w:cstheme="minorHAnsi"/>
          <w:b w:val="0"/>
          <w:sz w:val="22"/>
          <w:szCs w:val="22"/>
        </w:rPr>
        <w:t>misyon</w:t>
      </w:r>
      <w:proofErr w:type="gramEnd"/>
      <w:r>
        <w:rPr>
          <w:rStyle w:val="Gl"/>
          <w:rFonts w:asciiTheme="minorHAnsi" w:hAnsiTheme="minorHAnsi" w:cstheme="minorHAnsi"/>
          <w:b w:val="0"/>
          <w:sz w:val="22"/>
          <w:szCs w:val="22"/>
        </w:rPr>
        <w:t xml:space="preserve"> olarak kabul etmiştir.     </w:t>
      </w:r>
    </w:p>
    <w:p w14:paraId="7406BFAA" w14:textId="77777777" w:rsidR="00F73781" w:rsidRDefault="00F73781" w:rsidP="00F73781">
      <w:pPr>
        <w:pStyle w:val="NormalWeb"/>
        <w:shd w:val="clear" w:color="auto" w:fill="FFFFFF"/>
        <w:spacing w:before="0" w:beforeAutospacing="0" w:after="0" w:afterAutospacing="0" w:line="276" w:lineRule="auto"/>
        <w:jc w:val="both"/>
        <w:textAlignment w:val="baseline"/>
        <w:rPr>
          <w:rStyle w:val="Gl"/>
          <w:rFonts w:asciiTheme="minorHAnsi" w:hAnsiTheme="minorHAnsi" w:cstheme="minorHAnsi"/>
          <w:b w:val="0"/>
          <w:sz w:val="22"/>
          <w:szCs w:val="22"/>
        </w:rPr>
      </w:pPr>
    </w:p>
    <w:p w14:paraId="41F3C4AF" w14:textId="77768CB9" w:rsidR="00F73781" w:rsidRPr="00F02EB5" w:rsidRDefault="00F73781" w:rsidP="00F73781">
      <w:pPr>
        <w:pStyle w:val="ListeParagraf"/>
        <w:spacing w:line="276" w:lineRule="auto"/>
        <w:ind w:left="0"/>
        <w:rPr>
          <w:rFonts w:asciiTheme="minorHAnsi" w:hAnsiTheme="minorHAnsi" w:cstheme="minorHAnsi"/>
          <w:b/>
          <w:bCs/>
          <w:sz w:val="22"/>
          <w:szCs w:val="22"/>
        </w:rPr>
      </w:pPr>
      <w:r w:rsidRPr="00F02EB5">
        <w:rPr>
          <w:rFonts w:asciiTheme="minorHAnsi" w:hAnsiTheme="minorHAnsi" w:cstheme="minorHAnsi"/>
          <w:b/>
          <w:bCs/>
          <w:sz w:val="22"/>
          <w:szCs w:val="22"/>
        </w:rPr>
        <w:t>1.2</w:t>
      </w:r>
      <w:r w:rsidRPr="00F02EB5">
        <w:rPr>
          <w:rFonts w:asciiTheme="minorHAnsi" w:hAnsiTheme="minorHAnsi" w:cstheme="minorHAnsi"/>
          <w:b/>
          <w:bCs/>
          <w:sz w:val="22"/>
          <w:szCs w:val="22"/>
        </w:rPr>
        <w:tab/>
      </w:r>
      <w:r>
        <w:rPr>
          <w:rFonts w:asciiTheme="minorHAnsi" w:hAnsiTheme="minorHAnsi" w:cstheme="minorHAnsi"/>
          <w:b/>
          <w:bCs/>
          <w:sz w:val="22"/>
          <w:szCs w:val="22"/>
        </w:rPr>
        <w:t>Uygulama ve Araştırma Merkezinde</w:t>
      </w:r>
      <w:r w:rsidRPr="00F02EB5">
        <w:rPr>
          <w:rFonts w:asciiTheme="minorHAnsi" w:hAnsiTheme="minorHAnsi" w:cstheme="minorHAnsi"/>
          <w:b/>
          <w:bCs/>
          <w:sz w:val="22"/>
          <w:szCs w:val="22"/>
        </w:rPr>
        <w:t xml:space="preserve"> belirlenen Temel Araştırma Stratejileri</w:t>
      </w:r>
      <w:r w:rsidR="00F7305A">
        <w:rPr>
          <w:rFonts w:asciiTheme="minorHAnsi" w:hAnsiTheme="minorHAnsi" w:cstheme="minorHAnsi"/>
          <w:b/>
          <w:bCs/>
          <w:sz w:val="22"/>
          <w:szCs w:val="22"/>
        </w:rPr>
        <w:t xml:space="preserve"> ve bu konuda yapılan çalışmalar</w:t>
      </w:r>
    </w:p>
    <w:p w14:paraId="3FCD4504" w14:textId="77777777" w:rsidR="00F73781" w:rsidRDefault="00F73781" w:rsidP="00F73781">
      <w:p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Merkezimiz Mühendislik Bilimleri ve Sağlık Bilimlerinde görev</w:t>
      </w:r>
      <w:r>
        <w:rPr>
          <w:rFonts w:asciiTheme="minorHAnsi" w:hAnsiTheme="minorHAnsi" w:cstheme="minorHAnsi"/>
          <w:sz w:val="22"/>
          <w:szCs w:val="22"/>
        </w:rPr>
        <w:t xml:space="preserve"> alan </w:t>
      </w:r>
      <w:r w:rsidRPr="007D422F">
        <w:rPr>
          <w:rFonts w:asciiTheme="minorHAnsi" w:hAnsiTheme="minorHAnsi" w:cstheme="minorHAnsi"/>
          <w:sz w:val="22"/>
          <w:szCs w:val="22"/>
        </w:rPr>
        <w:t xml:space="preserve">Müdür, Müdür Yardımcısı ve ayrıca 3 </w:t>
      </w:r>
      <w:r>
        <w:rPr>
          <w:rFonts w:asciiTheme="minorHAnsi" w:hAnsiTheme="minorHAnsi" w:cstheme="minorHAnsi"/>
          <w:sz w:val="22"/>
          <w:szCs w:val="22"/>
        </w:rPr>
        <w:t>Öğretim Üyesinden oluşan</w:t>
      </w:r>
      <w:r w:rsidRPr="007D422F">
        <w:rPr>
          <w:rFonts w:asciiTheme="minorHAnsi" w:hAnsiTheme="minorHAnsi" w:cstheme="minorHAnsi"/>
          <w:sz w:val="22"/>
          <w:szCs w:val="22"/>
        </w:rPr>
        <w:t xml:space="preserve"> bir Yönetim Kurulun</w:t>
      </w:r>
      <w:r>
        <w:rPr>
          <w:rFonts w:asciiTheme="minorHAnsi" w:hAnsiTheme="minorHAnsi" w:cstheme="minorHAnsi"/>
          <w:sz w:val="22"/>
          <w:szCs w:val="22"/>
        </w:rPr>
        <w:t xml:space="preserve">a sahiptir. </w:t>
      </w:r>
      <w:r w:rsidRPr="007D422F">
        <w:rPr>
          <w:rFonts w:asciiTheme="minorHAnsi" w:hAnsiTheme="minorHAnsi" w:cstheme="minorHAnsi"/>
          <w:sz w:val="22"/>
          <w:szCs w:val="22"/>
        </w:rPr>
        <w:t xml:space="preserve"> </w:t>
      </w:r>
    </w:p>
    <w:p w14:paraId="40DD8351" w14:textId="77777777" w:rsidR="00F73781" w:rsidRPr="007D422F" w:rsidRDefault="00F73781" w:rsidP="00F73781">
      <w:pPr>
        <w:spacing w:line="276" w:lineRule="auto"/>
        <w:rPr>
          <w:rFonts w:asciiTheme="minorHAnsi" w:hAnsiTheme="minorHAnsi" w:cstheme="minorHAnsi"/>
          <w:sz w:val="22"/>
          <w:szCs w:val="22"/>
        </w:rPr>
      </w:pPr>
      <w:r>
        <w:rPr>
          <w:rFonts w:asciiTheme="minorHAnsi" w:hAnsiTheme="minorHAnsi" w:cstheme="minorHAnsi"/>
          <w:sz w:val="22"/>
          <w:szCs w:val="22"/>
        </w:rPr>
        <w:t>Bu bağlamda merkezimizin temel araştırma stratejileri</w:t>
      </w:r>
      <w:r w:rsidRPr="007D422F">
        <w:rPr>
          <w:rFonts w:asciiTheme="minorHAnsi" w:hAnsiTheme="minorHAnsi" w:cstheme="minorHAnsi"/>
          <w:sz w:val="22"/>
          <w:szCs w:val="22"/>
        </w:rPr>
        <w:t xml:space="preserve">; </w:t>
      </w:r>
    </w:p>
    <w:p w14:paraId="0D03A49A" w14:textId="77777777" w:rsidR="00F73781" w:rsidRDefault="00F73781" w:rsidP="00F73781">
      <w:pPr>
        <w:pStyle w:val="ListeParagraf"/>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Yaşam bilimleri ile doğrudan ya da dolaylı olarak ilgisi olan araştırma alanlarını incelemek, bu kapsamda ulusal ve uluslararası iş birlikleri kurmak, </w:t>
      </w:r>
    </w:p>
    <w:p w14:paraId="5FCE6A2E"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B</w:t>
      </w:r>
      <w:r w:rsidRPr="007D422F">
        <w:rPr>
          <w:rFonts w:asciiTheme="minorHAnsi" w:hAnsiTheme="minorHAnsi" w:cstheme="minorHAnsi"/>
          <w:sz w:val="22"/>
          <w:szCs w:val="22"/>
        </w:rPr>
        <w:t>iyomed</w:t>
      </w:r>
      <w:r>
        <w:rPr>
          <w:rFonts w:asciiTheme="minorHAnsi" w:hAnsiTheme="minorHAnsi" w:cstheme="minorHAnsi"/>
          <w:sz w:val="22"/>
          <w:szCs w:val="22"/>
        </w:rPr>
        <w:t>ikal mühendisliği alanında gerek</w:t>
      </w:r>
      <w:r w:rsidRPr="007D422F">
        <w:rPr>
          <w:rFonts w:asciiTheme="minorHAnsi" w:hAnsiTheme="minorHAnsi" w:cstheme="minorHAnsi"/>
          <w:sz w:val="22"/>
          <w:szCs w:val="22"/>
        </w:rPr>
        <w:t xml:space="preserve"> klinik </w:t>
      </w:r>
      <w:r>
        <w:rPr>
          <w:rFonts w:asciiTheme="minorHAnsi" w:hAnsiTheme="minorHAnsi" w:cstheme="minorHAnsi"/>
          <w:sz w:val="22"/>
          <w:szCs w:val="22"/>
        </w:rPr>
        <w:t xml:space="preserve">gerekse mühendislik tecrübelerini bir araya getirerek </w:t>
      </w:r>
      <w:r w:rsidRPr="007D422F">
        <w:rPr>
          <w:rFonts w:asciiTheme="minorHAnsi" w:hAnsiTheme="minorHAnsi" w:cstheme="minorHAnsi"/>
          <w:sz w:val="22"/>
          <w:szCs w:val="22"/>
        </w:rPr>
        <w:t>disiplinler arası köprü kuran bir merkez olmayı hedeflemek</w:t>
      </w:r>
      <w:r>
        <w:rPr>
          <w:rFonts w:asciiTheme="minorHAnsi" w:hAnsiTheme="minorHAnsi" w:cstheme="minorHAnsi"/>
          <w:sz w:val="22"/>
          <w:szCs w:val="22"/>
        </w:rPr>
        <w:t>,</w:t>
      </w:r>
    </w:p>
    <w:p w14:paraId="0CCC566F"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Çeşitli akademik birimlerdeki araştırmacıları ve bilimsel uzmanlıkları disiplinler</w:t>
      </w:r>
      <w:r>
        <w:rPr>
          <w:rFonts w:asciiTheme="minorHAnsi" w:hAnsiTheme="minorHAnsi" w:cstheme="minorHAnsi"/>
          <w:sz w:val="22"/>
          <w:szCs w:val="22"/>
        </w:rPr>
        <w:t xml:space="preserve"> </w:t>
      </w:r>
      <w:r w:rsidRPr="007D422F">
        <w:rPr>
          <w:rFonts w:asciiTheme="minorHAnsi" w:hAnsiTheme="minorHAnsi" w:cstheme="minorHAnsi"/>
          <w:sz w:val="22"/>
          <w:szCs w:val="22"/>
        </w:rPr>
        <w:t xml:space="preserve">arası bir çalışma ruhu ile bir araya getirmek, </w:t>
      </w:r>
    </w:p>
    <w:p w14:paraId="161C8D22"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 xml:space="preserve">Diğer akademik ve sanayi kuruluşlarıyla işbirliği içinde, </w:t>
      </w:r>
      <w:r>
        <w:rPr>
          <w:rFonts w:asciiTheme="minorHAnsi" w:hAnsiTheme="minorHAnsi" w:cstheme="minorHAnsi"/>
          <w:sz w:val="22"/>
          <w:szCs w:val="22"/>
        </w:rPr>
        <w:t>yenilikçi</w:t>
      </w:r>
      <w:r w:rsidRPr="007D422F">
        <w:rPr>
          <w:rFonts w:asciiTheme="minorHAnsi" w:hAnsiTheme="minorHAnsi" w:cstheme="minorHAnsi"/>
          <w:sz w:val="22"/>
          <w:szCs w:val="22"/>
        </w:rPr>
        <w:t xml:space="preserve"> yaklaşımlar ve ürünler yolu ile ekonomik katkı ve insan yaşam kalitesini arttırma hedefli büyük projelere altyapı imkânı sağlamak, </w:t>
      </w:r>
    </w:p>
    <w:p w14:paraId="605F1CA7"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 xml:space="preserve">Ülke olarak acilen ihtiyaç duyduğumuz nitelikli araştırmacı insan gücünün yetiştirilmesine katkı sağlamak, </w:t>
      </w:r>
    </w:p>
    <w:p w14:paraId="3BDB2190" w14:textId="77777777" w:rsidR="00F73781" w:rsidRPr="007D422F" w:rsidRDefault="00F73781" w:rsidP="00F73781">
      <w:pPr>
        <w:pStyle w:val="ListeParagraf"/>
        <w:numPr>
          <w:ilvl w:val="0"/>
          <w:numId w:val="6"/>
        </w:numPr>
        <w:spacing w:line="276" w:lineRule="auto"/>
        <w:jc w:val="both"/>
        <w:rPr>
          <w:rFonts w:asciiTheme="minorHAnsi" w:hAnsiTheme="minorHAnsi" w:cstheme="minorHAnsi"/>
          <w:sz w:val="22"/>
          <w:szCs w:val="22"/>
        </w:rPr>
      </w:pPr>
      <w:r w:rsidRPr="007D422F">
        <w:rPr>
          <w:rFonts w:asciiTheme="minorHAnsi" w:hAnsiTheme="minorHAnsi" w:cstheme="minorHAnsi"/>
          <w:sz w:val="22"/>
          <w:szCs w:val="22"/>
        </w:rPr>
        <w:t>Uluslararası seviyede bir mükemm</w:t>
      </w:r>
      <w:r>
        <w:rPr>
          <w:rFonts w:asciiTheme="minorHAnsi" w:hAnsiTheme="minorHAnsi" w:cstheme="minorHAnsi"/>
          <w:sz w:val="22"/>
          <w:szCs w:val="22"/>
        </w:rPr>
        <w:t>eliyet ve cazibe merkezi olmaktır.</w:t>
      </w:r>
    </w:p>
    <w:p w14:paraId="60A3648E" w14:textId="77777777" w:rsidR="00F73781" w:rsidRDefault="00F73781" w:rsidP="00F73781">
      <w:pPr>
        <w:rPr>
          <w:rFonts w:asciiTheme="minorHAnsi" w:hAnsiTheme="minorHAnsi" w:cstheme="minorHAnsi"/>
          <w:b/>
          <w:bCs/>
          <w:sz w:val="22"/>
          <w:szCs w:val="22"/>
        </w:rPr>
      </w:pPr>
    </w:p>
    <w:p w14:paraId="77559438" w14:textId="77777777" w:rsidR="00F73781" w:rsidRPr="00F02EB5" w:rsidRDefault="00F73781" w:rsidP="00F73781">
      <w:pPr>
        <w:rPr>
          <w:rFonts w:asciiTheme="minorHAnsi" w:hAnsiTheme="minorHAnsi" w:cstheme="minorHAnsi"/>
          <w:b/>
          <w:bCs/>
          <w:sz w:val="22"/>
          <w:szCs w:val="22"/>
        </w:rPr>
      </w:pPr>
      <w:r w:rsidRPr="00F02EB5">
        <w:rPr>
          <w:rFonts w:asciiTheme="minorHAnsi" w:hAnsiTheme="minorHAnsi" w:cstheme="minorHAnsi"/>
          <w:b/>
          <w:bCs/>
          <w:sz w:val="22"/>
          <w:szCs w:val="22"/>
        </w:rPr>
        <w:lastRenderedPageBreak/>
        <w:t>2. ARAŞTIRMA STRATEJİLERİ</w:t>
      </w:r>
    </w:p>
    <w:p w14:paraId="2924131E" w14:textId="77777777" w:rsidR="00F73781" w:rsidRPr="00F02EB5" w:rsidRDefault="00F73781" w:rsidP="00F73781">
      <w:pPr>
        <w:pStyle w:val="ListeParagraf"/>
        <w:numPr>
          <w:ilvl w:val="1"/>
          <w:numId w:val="3"/>
        </w:numPr>
        <w:rPr>
          <w:rFonts w:asciiTheme="minorHAnsi" w:hAnsiTheme="minorHAnsi" w:cstheme="minorHAnsi"/>
          <w:b/>
          <w:bCs/>
          <w:sz w:val="22"/>
          <w:szCs w:val="22"/>
        </w:rPr>
      </w:pPr>
      <w:r w:rsidRPr="00F02EB5">
        <w:rPr>
          <w:rFonts w:asciiTheme="minorHAnsi" w:hAnsiTheme="minorHAnsi" w:cstheme="minorHAnsi"/>
          <w:b/>
          <w:bCs/>
          <w:sz w:val="22"/>
          <w:szCs w:val="22"/>
        </w:rPr>
        <w:t>Güçlü Alanlar</w:t>
      </w:r>
    </w:p>
    <w:p w14:paraId="67FE3997" w14:textId="77777777" w:rsidR="00F73781" w:rsidRDefault="00F73781" w:rsidP="00F73781">
      <w:pPr>
        <w:spacing w:line="240" w:lineRule="auto"/>
        <w:rPr>
          <w:rFonts w:asciiTheme="minorHAnsi" w:hAnsiTheme="minorHAnsi" w:cstheme="minorHAnsi"/>
          <w:sz w:val="22"/>
          <w:szCs w:val="22"/>
        </w:rPr>
      </w:pPr>
      <w:r w:rsidRPr="00F02EB5">
        <w:rPr>
          <w:rFonts w:asciiTheme="minorHAnsi" w:hAnsiTheme="minorHAnsi" w:cstheme="minorHAnsi"/>
          <w:sz w:val="22"/>
          <w:szCs w:val="22"/>
        </w:rPr>
        <w:t>2.1.1.        Birimin belirlenmiş güçlü ve öncelikli alanları var mı? Nasıl belirlendi?</w:t>
      </w:r>
      <w:r>
        <w:rPr>
          <w:rFonts w:asciiTheme="minorHAnsi" w:hAnsiTheme="minorHAnsi" w:cstheme="minorHAnsi"/>
          <w:sz w:val="22"/>
          <w:szCs w:val="22"/>
        </w:rPr>
        <w:t xml:space="preserve"> (Merkezinize özel alanları tablonun “Temel Faaliyetler sütununa ekleyiniz ve “Güçlü Yönlerini” yazınız.)</w:t>
      </w:r>
    </w:p>
    <w:p w14:paraId="1EF451F0" w14:textId="77777777" w:rsidR="00F73781" w:rsidRDefault="00F73781" w:rsidP="00F73781">
      <w:pPr>
        <w:spacing w:line="240" w:lineRule="auto"/>
        <w:rPr>
          <w:rFonts w:asciiTheme="minorHAnsi" w:hAnsiTheme="minorHAnsi" w:cstheme="minorHAnsi"/>
          <w:sz w:val="22"/>
          <w:szCs w:val="22"/>
        </w:rPr>
      </w:pPr>
    </w:p>
    <w:p w14:paraId="1DF8363D" w14:textId="5B2ACD96" w:rsidR="00F73781" w:rsidRDefault="00F73781" w:rsidP="00F73781">
      <w:p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15.11.2018’de atandığım günden bu yana merkezimizin mevcut alt yapısı ile ilgili çalışmaların tespiti, </w:t>
      </w:r>
      <w:r w:rsidR="00F7305A">
        <w:rPr>
          <w:rFonts w:asciiTheme="minorHAnsi" w:hAnsiTheme="minorHAnsi" w:cstheme="minorHAnsi"/>
          <w:sz w:val="22"/>
          <w:szCs w:val="22"/>
        </w:rPr>
        <w:t>düzenlenmesi, iyileştirilmesi,</w:t>
      </w:r>
      <w:r>
        <w:rPr>
          <w:rFonts w:asciiTheme="minorHAnsi" w:hAnsiTheme="minorHAnsi" w:cstheme="minorHAnsi"/>
          <w:sz w:val="22"/>
          <w:szCs w:val="22"/>
        </w:rPr>
        <w:t xml:space="preserve"> geliştirilmesi </w:t>
      </w:r>
      <w:r w:rsidR="00F7305A">
        <w:rPr>
          <w:rFonts w:asciiTheme="minorHAnsi" w:hAnsiTheme="minorHAnsi" w:cstheme="minorHAnsi"/>
          <w:sz w:val="22"/>
          <w:szCs w:val="22"/>
        </w:rPr>
        <w:t>ve sürdürülebilir olması konularında çalışmalara başlanmıştır.</w:t>
      </w:r>
      <w:r>
        <w:rPr>
          <w:rFonts w:asciiTheme="minorHAnsi" w:hAnsiTheme="minorHAnsi" w:cstheme="minorHAnsi"/>
          <w:sz w:val="22"/>
          <w:szCs w:val="22"/>
        </w:rPr>
        <w:t xml:space="preserve"> </w:t>
      </w:r>
      <w:r w:rsidR="00F7305A">
        <w:rPr>
          <w:rFonts w:asciiTheme="minorHAnsi" w:hAnsiTheme="minorHAnsi" w:cstheme="minorHAnsi"/>
          <w:sz w:val="22"/>
          <w:szCs w:val="22"/>
        </w:rPr>
        <w:t>Müdüriyetini d</w:t>
      </w:r>
      <w:r>
        <w:rPr>
          <w:rFonts w:asciiTheme="minorHAnsi" w:hAnsiTheme="minorHAnsi" w:cstheme="minorHAnsi"/>
          <w:sz w:val="22"/>
          <w:szCs w:val="22"/>
        </w:rPr>
        <w:t xml:space="preserve">evralmış olduğum merkezimize ait belirlenmiş 2018 yılına ait ‘Araştırma Stratejileri’ </w:t>
      </w:r>
      <w:r w:rsidR="00F7305A">
        <w:rPr>
          <w:rFonts w:asciiTheme="minorHAnsi" w:hAnsiTheme="minorHAnsi" w:cstheme="minorHAnsi"/>
          <w:sz w:val="22"/>
          <w:szCs w:val="22"/>
        </w:rPr>
        <w:t>kısaca Bölüm 1.2’de belirtilmiştir</w:t>
      </w:r>
      <w:r>
        <w:rPr>
          <w:rFonts w:asciiTheme="minorHAnsi" w:hAnsiTheme="minorHAnsi" w:cstheme="minorHAnsi"/>
          <w:sz w:val="22"/>
          <w:szCs w:val="22"/>
        </w:rPr>
        <w:t xml:space="preserve">. 2019 yılı itibari ile öncelikli olarak bu alanda düzenlemeler </w:t>
      </w:r>
      <w:r w:rsidR="00F7305A">
        <w:rPr>
          <w:rFonts w:asciiTheme="minorHAnsi" w:hAnsiTheme="minorHAnsi" w:cstheme="minorHAnsi"/>
          <w:sz w:val="22"/>
          <w:szCs w:val="22"/>
        </w:rPr>
        <w:t xml:space="preserve">ve iyileştirmeler </w:t>
      </w:r>
      <w:r>
        <w:rPr>
          <w:rFonts w:asciiTheme="minorHAnsi" w:hAnsiTheme="minorHAnsi" w:cstheme="minorHAnsi"/>
          <w:sz w:val="22"/>
          <w:szCs w:val="22"/>
        </w:rPr>
        <w:t xml:space="preserve">gerçekleştirilmeye çalışılacaktır. </w:t>
      </w:r>
    </w:p>
    <w:p w14:paraId="564571AA" w14:textId="77777777" w:rsidR="00F73781" w:rsidRPr="00F02EB5" w:rsidRDefault="00F73781" w:rsidP="00F73781">
      <w:pPr>
        <w:spacing w:line="240" w:lineRule="auto"/>
        <w:rPr>
          <w:rFonts w:asciiTheme="minorHAnsi" w:hAnsiTheme="minorHAnsi" w:cstheme="minorHAnsi"/>
          <w:sz w:val="22"/>
          <w:szCs w:val="22"/>
        </w:rPr>
      </w:pPr>
    </w:p>
    <w:p w14:paraId="412666BE" w14:textId="77777777" w:rsidR="00F73781" w:rsidRPr="00F02EB5" w:rsidRDefault="00F73781" w:rsidP="00F73781">
      <w:pPr>
        <w:spacing w:line="240" w:lineRule="auto"/>
        <w:rPr>
          <w:rFonts w:asciiTheme="minorHAnsi" w:hAnsiTheme="minorHAnsi" w:cstheme="minorHAnsi"/>
          <w:b/>
          <w:sz w:val="22"/>
          <w:szCs w:val="22"/>
        </w:rPr>
      </w:pPr>
    </w:p>
    <w:tbl>
      <w:tblPr>
        <w:tblStyle w:val="TabloKlavuzu"/>
        <w:tblW w:w="0" w:type="auto"/>
        <w:tblLook w:val="04A0" w:firstRow="1" w:lastRow="0" w:firstColumn="1" w:lastColumn="0" w:noHBand="0" w:noVBand="1"/>
      </w:tblPr>
      <w:tblGrid>
        <w:gridCol w:w="4531"/>
        <w:gridCol w:w="4531"/>
      </w:tblGrid>
      <w:tr w:rsidR="00F73781" w:rsidRPr="00F02EB5" w14:paraId="6FF1574A" w14:textId="77777777" w:rsidTr="00102E9C">
        <w:tc>
          <w:tcPr>
            <w:tcW w:w="4531" w:type="dxa"/>
          </w:tcPr>
          <w:p w14:paraId="794054A5" w14:textId="77777777" w:rsidR="00F73781" w:rsidRPr="00F02EB5" w:rsidRDefault="00F73781" w:rsidP="00102E9C">
            <w:pPr>
              <w:pStyle w:val="ListeParagraf"/>
              <w:spacing w:line="276" w:lineRule="auto"/>
              <w:ind w:left="0"/>
              <w:jc w:val="center"/>
              <w:rPr>
                <w:rFonts w:asciiTheme="minorHAnsi" w:hAnsiTheme="minorHAnsi" w:cstheme="minorHAnsi"/>
                <w:sz w:val="22"/>
                <w:szCs w:val="22"/>
                <w:lang w:eastAsia="ar-SA"/>
              </w:rPr>
            </w:pPr>
            <w:r w:rsidRPr="00F02EB5">
              <w:rPr>
                <w:rFonts w:asciiTheme="minorHAnsi" w:hAnsiTheme="minorHAnsi" w:cstheme="minorHAnsi"/>
                <w:b/>
                <w:bCs/>
                <w:sz w:val="22"/>
                <w:szCs w:val="22"/>
                <w:lang w:eastAsia="tr-TR"/>
              </w:rPr>
              <w:t>Temel Faaliyetler</w:t>
            </w:r>
          </w:p>
        </w:tc>
        <w:tc>
          <w:tcPr>
            <w:tcW w:w="4531" w:type="dxa"/>
          </w:tcPr>
          <w:p w14:paraId="33FC450A"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r w:rsidRPr="00F02EB5">
              <w:rPr>
                <w:rFonts w:asciiTheme="minorHAnsi" w:hAnsiTheme="minorHAnsi" w:cstheme="minorHAnsi"/>
                <w:b/>
                <w:bCs/>
                <w:sz w:val="22"/>
                <w:szCs w:val="22"/>
                <w:lang w:eastAsia="tr-TR"/>
              </w:rPr>
              <w:t>Güçlü Yönler</w:t>
            </w:r>
          </w:p>
        </w:tc>
      </w:tr>
      <w:tr w:rsidR="00F73781" w:rsidRPr="00F02EB5" w14:paraId="428363CC" w14:textId="77777777" w:rsidTr="00102E9C">
        <w:tc>
          <w:tcPr>
            <w:tcW w:w="4531" w:type="dxa"/>
            <w:vMerge w:val="restart"/>
          </w:tcPr>
          <w:p w14:paraId="18AE96BD"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r w:rsidRPr="00F02EB5">
              <w:rPr>
                <w:rFonts w:asciiTheme="minorHAnsi" w:hAnsiTheme="minorHAnsi" w:cstheme="minorHAnsi"/>
                <w:sz w:val="22"/>
                <w:szCs w:val="22"/>
                <w:lang w:eastAsia="tr-TR"/>
              </w:rPr>
              <w:t>Araştırma</w:t>
            </w:r>
          </w:p>
        </w:tc>
        <w:tc>
          <w:tcPr>
            <w:tcW w:w="4531" w:type="dxa"/>
          </w:tcPr>
          <w:p w14:paraId="7CD99704" w14:textId="491239E3" w:rsidR="00F73781" w:rsidRPr="00F02EB5" w:rsidRDefault="00F7305A"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Merkezin yönetim kadrosu</w:t>
            </w:r>
          </w:p>
        </w:tc>
      </w:tr>
      <w:tr w:rsidR="00F73781" w:rsidRPr="00F02EB5" w14:paraId="52D4190A" w14:textId="77777777" w:rsidTr="00102E9C">
        <w:tc>
          <w:tcPr>
            <w:tcW w:w="4531" w:type="dxa"/>
            <w:vMerge/>
          </w:tcPr>
          <w:p w14:paraId="45985FF4"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c>
          <w:tcPr>
            <w:tcW w:w="4531" w:type="dxa"/>
          </w:tcPr>
          <w:p w14:paraId="01A5DB20" w14:textId="774CC30F" w:rsidR="00F73781" w:rsidRPr="00F02EB5" w:rsidRDefault="00F7305A"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Merkezin henüz kurulma aşamasında olup özellikle alt yapı çalışmalarının en güncel şekilde tasarlanabilecek olması</w:t>
            </w:r>
          </w:p>
        </w:tc>
      </w:tr>
      <w:tr w:rsidR="00F73781" w:rsidRPr="00F02EB5" w14:paraId="5A015BEC" w14:textId="77777777" w:rsidTr="00102E9C">
        <w:tc>
          <w:tcPr>
            <w:tcW w:w="4531" w:type="dxa"/>
            <w:vMerge/>
          </w:tcPr>
          <w:p w14:paraId="2DD17A3D"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c>
          <w:tcPr>
            <w:tcW w:w="4531" w:type="dxa"/>
          </w:tcPr>
          <w:p w14:paraId="584B40CA"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r>
      <w:tr w:rsidR="00F73781" w:rsidRPr="00F02EB5" w14:paraId="4175D6CB" w14:textId="77777777" w:rsidTr="00102E9C">
        <w:tc>
          <w:tcPr>
            <w:tcW w:w="4531" w:type="dxa"/>
            <w:vMerge w:val="restart"/>
          </w:tcPr>
          <w:p w14:paraId="01306513"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r w:rsidRPr="00F02EB5">
              <w:rPr>
                <w:rFonts w:asciiTheme="minorHAnsi" w:hAnsiTheme="minorHAnsi" w:cstheme="minorHAnsi"/>
                <w:sz w:val="22"/>
                <w:szCs w:val="22"/>
                <w:lang w:eastAsia="ar-SA"/>
              </w:rPr>
              <w:t>Uygulama</w:t>
            </w:r>
          </w:p>
        </w:tc>
        <w:tc>
          <w:tcPr>
            <w:tcW w:w="4531" w:type="dxa"/>
          </w:tcPr>
          <w:p w14:paraId="38A23270" w14:textId="33222FC0" w:rsidR="00F73781" w:rsidRPr="00F02EB5" w:rsidRDefault="00F7305A"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Seminerlerin düzenlenmesi için sahip olunan maddi olanaklar</w:t>
            </w:r>
          </w:p>
        </w:tc>
      </w:tr>
      <w:tr w:rsidR="00F73781" w:rsidRPr="00F02EB5" w14:paraId="3874E74A" w14:textId="77777777" w:rsidTr="00102E9C">
        <w:tc>
          <w:tcPr>
            <w:tcW w:w="4531" w:type="dxa"/>
            <w:vMerge/>
          </w:tcPr>
          <w:p w14:paraId="60BE0276"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c>
          <w:tcPr>
            <w:tcW w:w="4531" w:type="dxa"/>
          </w:tcPr>
          <w:p w14:paraId="7471451A"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r>
      <w:tr w:rsidR="00F73781" w:rsidRPr="00F02EB5" w14:paraId="1C6A5735" w14:textId="77777777" w:rsidTr="00102E9C">
        <w:tc>
          <w:tcPr>
            <w:tcW w:w="4531" w:type="dxa"/>
            <w:vMerge/>
          </w:tcPr>
          <w:p w14:paraId="77D9CAA3"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c>
          <w:tcPr>
            <w:tcW w:w="4531" w:type="dxa"/>
          </w:tcPr>
          <w:p w14:paraId="793FB75D"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r>
      <w:tr w:rsidR="00F73781" w:rsidRPr="00F02EB5" w14:paraId="19F1AEE8" w14:textId="77777777" w:rsidTr="00102E9C">
        <w:tc>
          <w:tcPr>
            <w:tcW w:w="4531" w:type="dxa"/>
            <w:vMerge w:val="restart"/>
          </w:tcPr>
          <w:p w14:paraId="36A05FCD"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r w:rsidRPr="00F02EB5">
              <w:rPr>
                <w:rFonts w:asciiTheme="minorHAnsi" w:hAnsiTheme="minorHAnsi" w:cstheme="minorHAnsi"/>
                <w:sz w:val="22"/>
                <w:szCs w:val="22"/>
                <w:lang w:eastAsia="tr-TR"/>
              </w:rPr>
              <w:t>Hizmetler</w:t>
            </w:r>
          </w:p>
        </w:tc>
        <w:tc>
          <w:tcPr>
            <w:tcW w:w="4531" w:type="dxa"/>
          </w:tcPr>
          <w:p w14:paraId="41880341" w14:textId="6F8BCD5A" w:rsidR="00F73781" w:rsidRPr="00F02EB5" w:rsidRDefault="00F7305A"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İnternet sayfası aracılığı ile yapılan duyuru ve bilgilendirmeler</w:t>
            </w:r>
          </w:p>
        </w:tc>
      </w:tr>
      <w:tr w:rsidR="00F73781" w:rsidRPr="00F02EB5" w14:paraId="75962514" w14:textId="77777777" w:rsidTr="00102E9C">
        <w:tc>
          <w:tcPr>
            <w:tcW w:w="4531" w:type="dxa"/>
            <w:vMerge/>
          </w:tcPr>
          <w:p w14:paraId="67CFA909"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c>
          <w:tcPr>
            <w:tcW w:w="4531" w:type="dxa"/>
          </w:tcPr>
          <w:p w14:paraId="2494A54C" w14:textId="6BBE49DE" w:rsidR="00F73781" w:rsidRPr="00F02EB5" w:rsidRDefault="00F7305A" w:rsidP="00102E9C">
            <w:pPr>
              <w:pStyle w:val="ListeParagraf"/>
              <w:spacing w:line="276" w:lineRule="auto"/>
              <w:ind w:left="0"/>
              <w:rPr>
                <w:rFonts w:asciiTheme="minorHAnsi" w:hAnsiTheme="minorHAnsi" w:cstheme="minorHAnsi"/>
                <w:sz w:val="22"/>
                <w:szCs w:val="22"/>
                <w:lang w:eastAsia="ar-SA"/>
              </w:rPr>
            </w:pPr>
            <w:r>
              <w:rPr>
                <w:rFonts w:asciiTheme="minorHAnsi" w:hAnsiTheme="minorHAnsi" w:cstheme="minorHAnsi"/>
                <w:sz w:val="22"/>
                <w:szCs w:val="22"/>
                <w:lang w:eastAsia="ar-SA"/>
              </w:rPr>
              <w:t>Seminerler ile özellikle öğrenci hedefli bilgilendirmelerin yapılabilmesi ve katılımın yüksek olması</w:t>
            </w:r>
          </w:p>
        </w:tc>
      </w:tr>
      <w:tr w:rsidR="00F73781" w:rsidRPr="00F02EB5" w14:paraId="06EEB260" w14:textId="77777777" w:rsidTr="00102E9C">
        <w:tc>
          <w:tcPr>
            <w:tcW w:w="4531" w:type="dxa"/>
            <w:vMerge/>
          </w:tcPr>
          <w:p w14:paraId="1C19739E"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c>
          <w:tcPr>
            <w:tcW w:w="4531" w:type="dxa"/>
          </w:tcPr>
          <w:p w14:paraId="177537E9" w14:textId="77777777" w:rsidR="00F73781" w:rsidRPr="00F02EB5" w:rsidRDefault="00F73781" w:rsidP="00102E9C">
            <w:pPr>
              <w:pStyle w:val="ListeParagraf"/>
              <w:spacing w:line="276" w:lineRule="auto"/>
              <w:ind w:left="0"/>
              <w:rPr>
                <w:rFonts w:asciiTheme="minorHAnsi" w:hAnsiTheme="minorHAnsi" w:cstheme="minorHAnsi"/>
                <w:sz w:val="22"/>
                <w:szCs w:val="22"/>
                <w:lang w:eastAsia="ar-SA"/>
              </w:rPr>
            </w:pPr>
          </w:p>
        </w:tc>
      </w:tr>
    </w:tbl>
    <w:p w14:paraId="0E3DC05B" w14:textId="77777777" w:rsidR="00F73781" w:rsidRPr="00F02EB5" w:rsidRDefault="00F73781" w:rsidP="00F73781">
      <w:pPr>
        <w:pStyle w:val="ListeParagraf"/>
        <w:spacing w:line="276" w:lineRule="auto"/>
        <w:ind w:left="0"/>
        <w:rPr>
          <w:rFonts w:asciiTheme="minorHAnsi" w:hAnsiTheme="minorHAnsi" w:cstheme="minorHAnsi"/>
          <w:sz w:val="22"/>
          <w:szCs w:val="22"/>
          <w:lang w:eastAsia="ar-SA"/>
        </w:rPr>
      </w:pPr>
    </w:p>
    <w:p w14:paraId="72090E5D" w14:textId="77777777" w:rsidR="00F73781" w:rsidRPr="00F02EB5" w:rsidRDefault="00F73781" w:rsidP="00F7305A">
      <w:pPr>
        <w:pStyle w:val="ListeParagraf"/>
        <w:numPr>
          <w:ilvl w:val="2"/>
          <w:numId w:val="4"/>
        </w:numPr>
        <w:spacing w:line="240" w:lineRule="auto"/>
        <w:jc w:val="both"/>
        <w:rPr>
          <w:rFonts w:asciiTheme="minorHAnsi" w:hAnsiTheme="minorHAnsi" w:cstheme="minorHAnsi"/>
          <w:b/>
          <w:sz w:val="22"/>
          <w:szCs w:val="22"/>
        </w:rPr>
      </w:pPr>
      <w:r w:rsidRPr="00F02EB5">
        <w:rPr>
          <w:rFonts w:asciiTheme="minorHAnsi" w:hAnsiTheme="minorHAnsi" w:cstheme="minorHAnsi"/>
          <w:sz w:val="22"/>
          <w:szCs w:val="22"/>
        </w:rPr>
        <w:t>Disiplinler arası araştırma konuları var mı? Neler? Bu konuda yapılan kurum dışı projeler ve yüksek etki faktörlü dergilerdeki yayınlar?</w:t>
      </w:r>
    </w:p>
    <w:p w14:paraId="60790589" w14:textId="1940C5D1" w:rsidR="00F73781" w:rsidRPr="00B602B1" w:rsidRDefault="00626034" w:rsidP="00F7305A">
      <w:pPr>
        <w:spacing w:line="240" w:lineRule="auto"/>
        <w:ind w:left="708"/>
        <w:jc w:val="both"/>
        <w:rPr>
          <w:rFonts w:asciiTheme="minorHAnsi" w:hAnsiTheme="minorHAnsi" w:cstheme="minorHAnsi"/>
          <w:b/>
          <w:sz w:val="22"/>
          <w:szCs w:val="22"/>
        </w:rPr>
      </w:pPr>
      <w:r>
        <w:rPr>
          <w:rFonts w:asciiTheme="minorHAnsi" w:hAnsiTheme="minorHAnsi" w:cstheme="minorHAnsi"/>
          <w:b/>
          <w:sz w:val="22"/>
          <w:szCs w:val="22"/>
        </w:rPr>
        <w:t xml:space="preserve">TÜBİTAK 1002 </w:t>
      </w:r>
      <w:r w:rsidR="00F73781">
        <w:rPr>
          <w:rFonts w:asciiTheme="minorHAnsi" w:hAnsiTheme="minorHAnsi" w:cstheme="minorHAnsi"/>
          <w:b/>
          <w:sz w:val="22"/>
          <w:szCs w:val="22"/>
        </w:rPr>
        <w:t xml:space="preserve">Proje başvurusu yapıldı. </w:t>
      </w:r>
      <w:r>
        <w:rPr>
          <w:rFonts w:asciiTheme="minorHAnsi" w:hAnsiTheme="minorHAnsi" w:cstheme="minorHAnsi"/>
          <w:b/>
          <w:sz w:val="22"/>
          <w:szCs w:val="22"/>
        </w:rPr>
        <w:t>S</w:t>
      </w:r>
      <w:r w:rsidR="00F73781">
        <w:rPr>
          <w:rFonts w:asciiTheme="minorHAnsi" w:hAnsiTheme="minorHAnsi" w:cstheme="minorHAnsi"/>
          <w:b/>
          <w:sz w:val="22"/>
          <w:szCs w:val="22"/>
        </w:rPr>
        <w:t>onuç bekleniyor.</w:t>
      </w:r>
    </w:p>
    <w:p w14:paraId="1DD64D6F" w14:textId="77777777" w:rsidR="00F73781" w:rsidRPr="00F02EB5" w:rsidRDefault="00F73781" w:rsidP="00F7305A">
      <w:pPr>
        <w:spacing w:line="240" w:lineRule="auto"/>
        <w:jc w:val="both"/>
        <w:rPr>
          <w:rFonts w:asciiTheme="minorHAnsi" w:hAnsiTheme="minorHAnsi" w:cstheme="minorHAnsi"/>
          <w:sz w:val="22"/>
          <w:szCs w:val="22"/>
          <w:lang w:eastAsia="ar-SA"/>
        </w:rPr>
      </w:pPr>
    </w:p>
    <w:p w14:paraId="41656E0C" w14:textId="77777777" w:rsidR="00F73781" w:rsidRPr="00F02EB5" w:rsidRDefault="00F73781" w:rsidP="00F7305A">
      <w:pPr>
        <w:pStyle w:val="ListeParagraf"/>
        <w:numPr>
          <w:ilvl w:val="2"/>
          <w:numId w:val="4"/>
        </w:numPr>
        <w:spacing w:line="240" w:lineRule="auto"/>
        <w:jc w:val="both"/>
        <w:rPr>
          <w:rFonts w:asciiTheme="minorHAnsi" w:hAnsiTheme="minorHAnsi" w:cstheme="minorHAnsi"/>
          <w:sz w:val="22"/>
          <w:szCs w:val="22"/>
        </w:rPr>
      </w:pPr>
      <w:r w:rsidRPr="00F02EB5">
        <w:rPr>
          <w:rFonts w:asciiTheme="minorHAnsi" w:hAnsiTheme="minorHAnsi" w:cstheme="minorHAnsi"/>
          <w:sz w:val="22"/>
          <w:szCs w:val="22"/>
        </w:rPr>
        <w:t>Gerçekleştirilen araştırmaların topluma, bölgeye, ülkeye ve uluslararası bilim camiasına katkısı?</w:t>
      </w:r>
    </w:p>
    <w:p w14:paraId="6B3B8A37" w14:textId="1CB7771E" w:rsidR="00F73781" w:rsidRPr="00B602B1" w:rsidRDefault="00F7305A" w:rsidP="00F7305A">
      <w:pPr>
        <w:spacing w:line="240" w:lineRule="auto"/>
        <w:ind w:left="708"/>
        <w:jc w:val="both"/>
        <w:rPr>
          <w:rFonts w:asciiTheme="minorHAnsi" w:hAnsiTheme="minorHAnsi" w:cstheme="minorHAnsi"/>
          <w:b/>
          <w:sz w:val="22"/>
          <w:szCs w:val="22"/>
          <w:lang w:eastAsia="tr-TR"/>
        </w:rPr>
      </w:pPr>
      <w:proofErr w:type="spellStart"/>
      <w:r>
        <w:rPr>
          <w:rFonts w:asciiTheme="minorHAnsi" w:hAnsiTheme="minorHAnsi" w:cstheme="minorHAnsi"/>
          <w:b/>
          <w:sz w:val="22"/>
          <w:szCs w:val="22"/>
          <w:lang w:eastAsia="tr-TR"/>
        </w:rPr>
        <w:t>Biyoteknoloji</w:t>
      </w:r>
      <w:proofErr w:type="spellEnd"/>
      <w:r>
        <w:rPr>
          <w:rFonts w:asciiTheme="minorHAnsi" w:hAnsiTheme="minorHAnsi" w:cstheme="minorHAnsi"/>
          <w:b/>
          <w:sz w:val="22"/>
          <w:szCs w:val="22"/>
          <w:lang w:eastAsia="tr-TR"/>
        </w:rPr>
        <w:t xml:space="preserve"> alanındaki girişimcilik hikayelerin öğrenciler ile paylaşılması amacı ile dış paydaşlar ile seminerler düzenlenmiş ve böylece öğrencilerimize konu ile ilgili </w:t>
      </w:r>
      <w:proofErr w:type="gramStart"/>
      <w:r>
        <w:rPr>
          <w:rFonts w:asciiTheme="minorHAnsi" w:hAnsiTheme="minorHAnsi" w:cstheme="minorHAnsi"/>
          <w:b/>
          <w:sz w:val="22"/>
          <w:szCs w:val="22"/>
          <w:lang w:eastAsia="tr-TR"/>
        </w:rPr>
        <w:t>motivasyon</w:t>
      </w:r>
      <w:proofErr w:type="gramEnd"/>
      <w:r>
        <w:rPr>
          <w:rFonts w:asciiTheme="minorHAnsi" w:hAnsiTheme="minorHAnsi" w:cstheme="minorHAnsi"/>
          <w:b/>
          <w:sz w:val="22"/>
          <w:szCs w:val="22"/>
          <w:lang w:eastAsia="tr-TR"/>
        </w:rPr>
        <w:t xml:space="preserve"> sağlanmış, vizyonlarının gelişmesine katkıda bulunulmuştur. </w:t>
      </w:r>
    </w:p>
    <w:p w14:paraId="6632413C" w14:textId="77777777" w:rsidR="00F73781" w:rsidRPr="00F02EB5" w:rsidRDefault="00F73781" w:rsidP="00F7305A">
      <w:pPr>
        <w:spacing w:line="240" w:lineRule="auto"/>
        <w:jc w:val="both"/>
        <w:rPr>
          <w:rFonts w:asciiTheme="minorHAnsi" w:hAnsiTheme="minorHAnsi" w:cstheme="minorHAnsi"/>
          <w:sz w:val="22"/>
          <w:szCs w:val="22"/>
        </w:rPr>
      </w:pPr>
    </w:p>
    <w:p w14:paraId="30FD924F" w14:textId="77777777" w:rsidR="00F73781" w:rsidRPr="002045DA" w:rsidRDefault="00F73781" w:rsidP="00F73781">
      <w:pPr>
        <w:pStyle w:val="ListeParagraf"/>
        <w:numPr>
          <w:ilvl w:val="2"/>
          <w:numId w:val="4"/>
        </w:numPr>
        <w:spacing w:line="240" w:lineRule="auto"/>
        <w:rPr>
          <w:rFonts w:asciiTheme="minorHAnsi" w:hAnsiTheme="minorHAnsi" w:cstheme="minorHAnsi"/>
          <w:b/>
          <w:sz w:val="22"/>
          <w:szCs w:val="22"/>
        </w:rPr>
      </w:pPr>
      <w:r w:rsidRPr="00F02EB5">
        <w:rPr>
          <w:rFonts w:asciiTheme="minorHAnsi" w:hAnsiTheme="minorHAnsi" w:cstheme="minorHAnsi"/>
          <w:sz w:val="22"/>
          <w:szCs w:val="22"/>
        </w:rPr>
        <w:lastRenderedPageBreak/>
        <w:t>TÜBİTAK öncelikli alanlar çağrılı programlar kapsamında (1003, 1007vb.) proje çalışmaları ve/veya başvuru planları var mı?</w:t>
      </w:r>
    </w:p>
    <w:p w14:paraId="0AE2AFAD" w14:textId="77777777" w:rsidR="00F73781" w:rsidRPr="00F7305A" w:rsidRDefault="00F73781" w:rsidP="00F73781">
      <w:pPr>
        <w:pStyle w:val="ListeParagraf"/>
        <w:spacing w:line="240" w:lineRule="auto"/>
        <w:rPr>
          <w:rFonts w:asciiTheme="minorHAnsi" w:hAnsiTheme="minorHAnsi" w:cstheme="minorHAnsi"/>
          <w:b/>
          <w:sz w:val="22"/>
          <w:szCs w:val="22"/>
        </w:rPr>
      </w:pPr>
      <w:r w:rsidRPr="00F7305A">
        <w:rPr>
          <w:rFonts w:asciiTheme="minorHAnsi" w:hAnsiTheme="minorHAnsi" w:cstheme="minorHAnsi"/>
          <w:b/>
          <w:sz w:val="22"/>
          <w:szCs w:val="22"/>
        </w:rPr>
        <w:t xml:space="preserve">TÜBİTAK 1002 numaralı projeye ‘Biyomedikal Cihaz Geliştirme’ amacı ile başvurusu yapılmış bir proje bulunmaktadır. Başvuru tarihi 10.12.2018’dir. Henüz sonuçlanmamıştır. </w:t>
      </w:r>
    </w:p>
    <w:p w14:paraId="357A448F" w14:textId="77777777" w:rsidR="00F73781" w:rsidRPr="005D393D" w:rsidRDefault="00F73781" w:rsidP="00F73781">
      <w:pPr>
        <w:pStyle w:val="ListeParagraf"/>
        <w:spacing w:line="240" w:lineRule="auto"/>
        <w:rPr>
          <w:rFonts w:asciiTheme="minorHAnsi" w:hAnsiTheme="minorHAnsi" w:cstheme="minorHAnsi"/>
          <w:b/>
          <w:sz w:val="22"/>
          <w:szCs w:val="22"/>
        </w:rPr>
      </w:pPr>
    </w:p>
    <w:p w14:paraId="2EA4EB15" w14:textId="77777777" w:rsidR="00F73781" w:rsidRPr="005D393D" w:rsidRDefault="00F73781" w:rsidP="00F73781">
      <w:pPr>
        <w:pStyle w:val="ListeParagraf"/>
        <w:numPr>
          <w:ilvl w:val="2"/>
          <w:numId w:val="4"/>
        </w:numPr>
        <w:spacing w:line="240" w:lineRule="auto"/>
        <w:rPr>
          <w:rFonts w:asciiTheme="minorHAnsi" w:hAnsiTheme="minorHAnsi" w:cstheme="minorHAnsi"/>
          <w:b/>
          <w:sz w:val="22"/>
          <w:szCs w:val="22"/>
        </w:rPr>
      </w:pPr>
      <w:r>
        <w:rPr>
          <w:rFonts w:asciiTheme="minorHAnsi" w:hAnsiTheme="minorHAnsi" w:cstheme="minorHAnsi"/>
          <w:sz w:val="22"/>
          <w:szCs w:val="22"/>
        </w:rPr>
        <w:t>Araştırma ve uygulama faaliyetleri için paydaş bilgileri,</w:t>
      </w:r>
      <w:r w:rsidRPr="005D393D">
        <w:rPr>
          <w:rFonts w:asciiTheme="minorHAnsi" w:hAnsiTheme="minorHAnsi" w:cstheme="minorHAnsi"/>
          <w:sz w:val="22"/>
          <w:szCs w:val="22"/>
        </w:rPr>
        <w:t xml:space="preserve"> ortak yapılan </w:t>
      </w:r>
      <w:r>
        <w:rPr>
          <w:rFonts w:asciiTheme="minorHAnsi" w:hAnsiTheme="minorHAnsi" w:cstheme="minorHAnsi"/>
          <w:sz w:val="22"/>
          <w:szCs w:val="22"/>
        </w:rPr>
        <w:t xml:space="preserve">ve planlanan </w:t>
      </w:r>
      <w:r w:rsidRPr="005D393D">
        <w:rPr>
          <w:rFonts w:asciiTheme="minorHAnsi" w:hAnsiTheme="minorHAnsi" w:cstheme="minorHAnsi"/>
          <w:sz w:val="22"/>
          <w:szCs w:val="22"/>
        </w:rPr>
        <w:t>çalışmalar.</w:t>
      </w:r>
    </w:p>
    <w:p w14:paraId="07DB42E6" w14:textId="2E729A99" w:rsidR="00F73781" w:rsidRPr="000761D9" w:rsidRDefault="000761D9" w:rsidP="00F73781">
      <w:pPr>
        <w:pStyle w:val="ListeParagraf"/>
        <w:spacing w:line="240" w:lineRule="auto"/>
        <w:ind w:left="708"/>
        <w:rPr>
          <w:rFonts w:asciiTheme="minorHAnsi" w:hAnsiTheme="minorHAnsi" w:cstheme="minorHAnsi"/>
          <w:b/>
          <w:sz w:val="22"/>
          <w:szCs w:val="22"/>
        </w:rPr>
      </w:pPr>
      <w:r w:rsidRPr="000761D9">
        <w:rPr>
          <w:rFonts w:asciiTheme="minorHAnsi" w:hAnsiTheme="minorHAnsi" w:cstheme="minorHAnsi"/>
          <w:b/>
          <w:sz w:val="22"/>
          <w:szCs w:val="22"/>
        </w:rPr>
        <w:t>İç Paydaşlar:</w:t>
      </w:r>
    </w:p>
    <w:p w14:paraId="7DA19CB8" w14:textId="5052530D" w:rsidR="000761D9" w:rsidRDefault="000761D9" w:rsidP="00F73781">
      <w:pPr>
        <w:pStyle w:val="ListeParagraf"/>
        <w:spacing w:line="240" w:lineRule="auto"/>
        <w:ind w:left="708"/>
        <w:rPr>
          <w:rFonts w:asciiTheme="minorHAnsi" w:hAnsiTheme="minorHAnsi" w:cstheme="minorHAnsi"/>
          <w:sz w:val="22"/>
          <w:szCs w:val="22"/>
        </w:rPr>
      </w:pP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ve Yaşam Bilimleri Öğrenci Kulübü</w:t>
      </w:r>
    </w:p>
    <w:p w14:paraId="53D35317" w14:textId="53A2A958" w:rsidR="000761D9" w:rsidRDefault="000761D9" w:rsidP="00F73781">
      <w:pPr>
        <w:pStyle w:val="ListeParagraf"/>
        <w:spacing w:line="240" w:lineRule="auto"/>
        <w:ind w:left="708"/>
        <w:rPr>
          <w:rFonts w:asciiTheme="minorHAnsi" w:hAnsiTheme="minorHAnsi" w:cstheme="minorHAnsi"/>
          <w:sz w:val="22"/>
          <w:szCs w:val="22"/>
        </w:rPr>
      </w:pPr>
      <w:proofErr w:type="spellStart"/>
      <w:r w:rsidRPr="000761D9">
        <w:rPr>
          <w:rFonts w:asciiTheme="minorHAnsi" w:hAnsiTheme="minorHAnsi" w:cstheme="minorHAnsi"/>
          <w:sz w:val="22"/>
          <w:szCs w:val="22"/>
        </w:rPr>
        <w:t>Ergoterapi</w:t>
      </w:r>
      <w:proofErr w:type="spellEnd"/>
      <w:r w:rsidRPr="000761D9">
        <w:rPr>
          <w:rFonts w:asciiTheme="minorHAnsi" w:hAnsiTheme="minorHAnsi" w:cstheme="minorHAnsi"/>
          <w:sz w:val="22"/>
          <w:szCs w:val="22"/>
        </w:rPr>
        <w:t xml:space="preserve"> ve Toplumsal Rehabilitasyon Kulübü</w:t>
      </w:r>
    </w:p>
    <w:p w14:paraId="1E67FCBF" w14:textId="349F858C" w:rsidR="000761D9" w:rsidRPr="000761D9" w:rsidRDefault="000761D9" w:rsidP="00F73781">
      <w:pPr>
        <w:pStyle w:val="ListeParagraf"/>
        <w:spacing w:line="240" w:lineRule="auto"/>
        <w:ind w:left="708"/>
        <w:rPr>
          <w:rFonts w:asciiTheme="minorHAnsi" w:hAnsiTheme="minorHAnsi" w:cstheme="minorHAnsi"/>
          <w:b/>
          <w:sz w:val="22"/>
          <w:szCs w:val="22"/>
        </w:rPr>
      </w:pPr>
      <w:r w:rsidRPr="000761D9">
        <w:rPr>
          <w:rFonts w:asciiTheme="minorHAnsi" w:hAnsiTheme="minorHAnsi" w:cstheme="minorHAnsi"/>
          <w:b/>
          <w:sz w:val="22"/>
          <w:szCs w:val="22"/>
        </w:rPr>
        <w:t>Dış Paydaşlar:</w:t>
      </w:r>
    </w:p>
    <w:p w14:paraId="66D314D6" w14:textId="3317661A" w:rsidR="000761D9" w:rsidRDefault="000761D9" w:rsidP="000761D9">
      <w:pPr>
        <w:pStyle w:val="ListeParagraf"/>
        <w:spacing w:line="240" w:lineRule="auto"/>
        <w:ind w:left="708"/>
        <w:rPr>
          <w:rFonts w:asciiTheme="minorHAnsi" w:hAnsiTheme="minorHAnsi" w:cstheme="minorHAnsi"/>
          <w:sz w:val="22"/>
          <w:szCs w:val="22"/>
        </w:rPr>
      </w:pPr>
      <w:proofErr w:type="spellStart"/>
      <w:r>
        <w:rPr>
          <w:rFonts w:asciiTheme="minorHAnsi" w:hAnsiTheme="minorHAnsi" w:cstheme="minorHAnsi"/>
          <w:sz w:val="22"/>
          <w:szCs w:val="22"/>
        </w:rPr>
        <w:t>Dormio</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Şirketi</w:t>
      </w:r>
      <w:r>
        <w:rPr>
          <w:rFonts w:asciiTheme="minorHAnsi" w:hAnsiTheme="minorHAnsi" w:cstheme="minorHAnsi"/>
          <w:sz w:val="22"/>
          <w:szCs w:val="22"/>
        </w:rPr>
        <w:t xml:space="preserve"> (</w:t>
      </w:r>
      <w:proofErr w:type="spellStart"/>
      <w:r>
        <w:rPr>
          <w:rFonts w:asciiTheme="minorHAnsi" w:hAnsiTheme="minorHAnsi" w:cstheme="minorHAnsi"/>
          <w:sz w:val="22"/>
          <w:szCs w:val="22"/>
        </w:rPr>
        <w:t>M.Sc</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Biyomühendis</w:t>
      </w:r>
      <w:proofErr w:type="spellEnd"/>
      <w:r>
        <w:rPr>
          <w:rFonts w:asciiTheme="minorHAnsi" w:hAnsiTheme="minorHAnsi" w:cstheme="minorHAnsi"/>
          <w:sz w:val="22"/>
          <w:szCs w:val="22"/>
        </w:rPr>
        <w:t xml:space="preserve"> Sefa Zülfikar)</w:t>
      </w:r>
    </w:p>
    <w:p w14:paraId="78983962" w14:textId="5797E846" w:rsidR="000761D9" w:rsidRDefault="000761D9" w:rsidP="00F73781">
      <w:pPr>
        <w:pStyle w:val="ListeParagraf"/>
        <w:spacing w:line="240" w:lineRule="auto"/>
        <w:ind w:left="708"/>
        <w:rPr>
          <w:rFonts w:asciiTheme="minorHAnsi" w:hAnsiTheme="minorHAnsi" w:cstheme="minorHAnsi"/>
          <w:sz w:val="22"/>
          <w:szCs w:val="22"/>
        </w:rPr>
      </w:pPr>
      <w:proofErr w:type="spellStart"/>
      <w:r>
        <w:rPr>
          <w:rFonts w:asciiTheme="minorHAnsi" w:hAnsiTheme="minorHAnsi" w:cstheme="minorHAnsi"/>
          <w:sz w:val="22"/>
          <w:szCs w:val="22"/>
        </w:rPr>
        <w:t>Aksense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Şirketi (Dr. </w:t>
      </w:r>
      <w:proofErr w:type="spellStart"/>
      <w:proofErr w:type="gramStart"/>
      <w:r>
        <w:rPr>
          <w:rFonts w:asciiTheme="minorHAnsi" w:hAnsiTheme="minorHAnsi" w:cstheme="minorHAnsi"/>
          <w:sz w:val="22"/>
          <w:szCs w:val="22"/>
        </w:rPr>
        <w:t>Öğr.Üyesi</w:t>
      </w:r>
      <w:proofErr w:type="spellEnd"/>
      <w:proofErr w:type="gramEnd"/>
      <w:r>
        <w:rPr>
          <w:rFonts w:asciiTheme="minorHAnsi" w:hAnsiTheme="minorHAnsi" w:cstheme="minorHAnsi"/>
          <w:sz w:val="22"/>
          <w:szCs w:val="22"/>
        </w:rPr>
        <w:t xml:space="preserve"> Asiye Karakullukçu)</w:t>
      </w:r>
    </w:p>
    <w:p w14:paraId="79B6B991" w14:textId="117A05C7" w:rsidR="000761D9" w:rsidRDefault="000761D9"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 xml:space="preserve">GEEN </w:t>
      </w:r>
      <w:proofErr w:type="spellStart"/>
      <w:r>
        <w:rPr>
          <w:rFonts w:asciiTheme="minorHAnsi" w:hAnsiTheme="minorHAnsi" w:cstheme="minorHAnsi"/>
          <w:sz w:val="22"/>
          <w:szCs w:val="22"/>
        </w:rPr>
        <w:t>Biyoteknoloji</w:t>
      </w:r>
      <w:proofErr w:type="spellEnd"/>
      <w:r>
        <w:rPr>
          <w:rFonts w:asciiTheme="minorHAnsi" w:hAnsiTheme="minorHAnsi" w:cstheme="minorHAnsi"/>
          <w:sz w:val="22"/>
          <w:szCs w:val="22"/>
        </w:rPr>
        <w:t xml:space="preserve"> Şirketi (</w:t>
      </w:r>
      <w:proofErr w:type="spellStart"/>
      <w:r>
        <w:rPr>
          <w:rFonts w:asciiTheme="minorHAnsi" w:hAnsiTheme="minorHAnsi" w:cstheme="minorHAnsi"/>
          <w:sz w:val="22"/>
          <w:szCs w:val="22"/>
        </w:rPr>
        <w:t>Biyomühendis</w:t>
      </w:r>
      <w:proofErr w:type="spellEnd"/>
      <w:r>
        <w:rPr>
          <w:rFonts w:asciiTheme="minorHAnsi" w:hAnsiTheme="minorHAnsi" w:cstheme="minorHAnsi"/>
          <w:sz w:val="22"/>
          <w:szCs w:val="22"/>
        </w:rPr>
        <w:t xml:space="preserve"> Arda Dokuzoğlu)</w:t>
      </w:r>
    </w:p>
    <w:p w14:paraId="113C67DB" w14:textId="440FC4ED" w:rsidR="000761D9" w:rsidRDefault="000761D9"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 xml:space="preserve">Doç. Dr. Rabia Çakır Koç (YTÜ </w:t>
      </w:r>
      <w:proofErr w:type="spellStart"/>
      <w:r>
        <w:rPr>
          <w:rFonts w:asciiTheme="minorHAnsi" w:hAnsiTheme="minorHAnsi" w:cstheme="minorHAnsi"/>
          <w:sz w:val="22"/>
          <w:szCs w:val="22"/>
        </w:rPr>
        <w:t>Biyomühendislik</w:t>
      </w:r>
      <w:proofErr w:type="spellEnd"/>
      <w:r>
        <w:rPr>
          <w:rFonts w:asciiTheme="minorHAnsi" w:hAnsiTheme="minorHAnsi" w:cstheme="minorHAnsi"/>
          <w:sz w:val="22"/>
          <w:szCs w:val="22"/>
        </w:rPr>
        <w:t xml:space="preserve"> Bölümü)</w:t>
      </w:r>
    </w:p>
    <w:p w14:paraId="2C028427" w14:textId="69CED656" w:rsidR="000761D9" w:rsidRDefault="000761D9"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 xml:space="preserve">Dr. </w:t>
      </w:r>
      <w:proofErr w:type="spellStart"/>
      <w:r>
        <w:rPr>
          <w:rFonts w:asciiTheme="minorHAnsi" w:hAnsiTheme="minorHAnsi" w:cstheme="minorHAnsi"/>
          <w:sz w:val="22"/>
          <w:szCs w:val="22"/>
        </w:rPr>
        <w:t>Öğr</w:t>
      </w:r>
      <w:proofErr w:type="spellEnd"/>
      <w:r>
        <w:rPr>
          <w:rFonts w:asciiTheme="minorHAnsi" w:hAnsiTheme="minorHAnsi" w:cstheme="minorHAnsi"/>
          <w:sz w:val="22"/>
          <w:szCs w:val="22"/>
        </w:rPr>
        <w:t xml:space="preserve">. Üyesi Olga Nehir </w:t>
      </w:r>
      <w:proofErr w:type="spellStart"/>
      <w:r>
        <w:rPr>
          <w:rFonts w:asciiTheme="minorHAnsi" w:hAnsiTheme="minorHAnsi" w:cstheme="minorHAnsi"/>
          <w:sz w:val="22"/>
          <w:szCs w:val="22"/>
        </w:rPr>
        <w:t>Öztel</w:t>
      </w:r>
      <w:proofErr w:type="spellEnd"/>
      <w:r>
        <w:rPr>
          <w:rFonts w:asciiTheme="minorHAnsi" w:hAnsiTheme="minorHAnsi" w:cstheme="minorHAnsi"/>
          <w:sz w:val="22"/>
          <w:szCs w:val="22"/>
        </w:rPr>
        <w:t xml:space="preserve"> (İSÜ ve Liv </w:t>
      </w:r>
      <w:proofErr w:type="spellStart"/>
      <w:r>
        <w:rPr>
          <w:rFonts w:asciiTheme="minorHAnsi" w:hAnsiTheme="minorHAnsi" w:cstheme="minorHAnsi"/>
          <w:sz w:val="22"/>
          <w:szCs w:val="22"/>
        </w:rPr>
        <w:t>Hospital</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Rejeneratif</w:t>
      </w:r>
      <w:proofErr w:type="spellEnd"/>
      <w:r>
        <w:rPr>
          <w:rFonts w:asciiTheme="minorHAnsi" w:hAnsiTheme="minorHAnsi" w:cstheme="minorHAnsi"/>
          <w:sz w:val="22"/>
          <w:szCs w:val="22"/>
        </w:rPr>
        <w:t xml:space="preserve"> Tıp ve Hücresel Tedaviler Merkezi)</w:t>
      </w:r>
    </w:p>
    <w:p w14:paraId="3F019708" w14:textId="35F23393" w:rsidR="000761D9" w:rsidRDefault="000761D9" w:rsidP="00F73781">
      <w:pPr>
        <w:pStyle w:val="ListeParagraf"/>
        <w:spacing w:line="240" w:lineRule="auto"/>
        <w:ind w:left="708"/>
        <w:rPr>
          <w:rFonts w:asciiTheme="minorHAnsi" w:hAnsiTheme="minorHAnsi" w:cstheme="minorHAnsi"/>
          <w:sz w:val="22"/>
          <w:szCs w:val="22"/>
        </w:rPr>
      </w:pPr>
      <w:r>
        <w:rPr>
          <w:rFonts w:asciiTheme="minorHAnsi" w:hAnsiTheme="minorHAnsi" w:cstheme="minorHAnsi"/>
          <w:sz w:val="22"/>
          <w:szCs w:val="22"/>
        </w:rPr>
        <w:t xml:space="preserve">Kimya Müh. Ayşe Aygül </w:t>
      </w:r>
      <w:proofErr w:type="spellStart"/>
      <w:r>
        <w:rPr>
          <w:rFonts w:asciiTheme="minorHAnsi" w:hAnsiTheme="minorHAnsi" w:cstheme="minorHAnsi"/>
          <w:sz w:val="22"/>
          <w:szCs w:val="22"/>
        </w:rPr>
        <w:t>Çetinus</w:t>
      </w:r>
      <w:proofErr w:type="spellEnd"/>
      <w:r>
        <w:rPr>
          <w:rFonts w:asciiTheme="minorHAnsi" w:hAnsiTheme="minorHAnsi" w:cstheme="minorHAnsi"/>
          <w:sz w:val="22"/>
          <w:szCs w:val="22"/>
        </w:rPr>
        <w:t xml:space="preserve"> (Kapsam Sağlık Ürünleri San. Tic. A.Ş.)</w:t>
      </w:r>
    </w:p>
    <w:p w14:paraId="44201954" w14:textId="77777777" w:rsidR="00F73781" w:rsidRPr="00F02EB5" w:rsidRDefault="00F73781" w:rsidP="00F73781">
      <w:pPr>
        <w:spacing w:line="240" w:lineRule="auto"/>
        <w:rPr>
          <w:rFonts w:asciiTheme="minorHAnsi" w:hAnsiTheme="minorHAnsi" w:cstheme="minorHAnsi"/>
          <w:sz w:val="22"/>
          <w:szCs w:val="22"/>
        </w:rPr>
      </w:pPr>
    </w:p>
    <w:p w14:paraId="1E788954" w14:textId="77777777" w:rsidR="00F73781" w:rsidRPr="00F02EB5" w:rsidRDefault="00F73781" w:rsidP="00F73781">
      <w:pPr>
        <w:pStyle w:val="ListeParagraf"/>
        <w:spacing w:line="240" w:lineRule="auto"/>
        <w:ind w:left="0"/>
        <w:rPr>
          <w:rFonts w:asciiTheme="minorHAnsi" w:hAnsiTheme="minorHAnsi" w:cstheme="minorHAnsi"/>
          <w:b/>
          <w:bCs/>
          <w:sz w:val="22"/>
          <w:szCs w:val="22"/>
        </w:rPr>
      </w:pPr>
      <w:r w:rsidRPr="00F02EB5">
        <w:rPr>
          <w:rFonts w:asciiTheme="minorHAnsi" w:hAnsiTheme="minorHAnsi" w:cstheme="minorHAnsi"/>
          <w:b/>
          <w:bCs/>
          <w:sz w:val="22"/>
          <w:szCs w:val="22"/>
        </w:rPr>
        <w:t xml:space="preserve">2.2 </w:t>
      </w:r>
      <w:r w:rsidRPr="00F02EB5">
        <w:rPr>
          <w:rFonts w:asciiTheme="minorHAnsi" w:hAnsiTheme="minorHAnsi" w:cstheme="minorHAnsi"/>
          <w:b/>
          <w:bCs/>
          <w:sz w:val="22"/>
          <w:szCs w:val="22"/>
        </w:rPr>
        <w:tab/>
        <w:t>Araştırma Altyapı Stratejileri</w:t>
      </w:r>
    </w:p>
    <w:p w14:paraId="11392A58" w14:textId="77777777" w:rsidR="00F73781" w:rsidRDefault="00F73781" w:rsidP="00F73781">
      <w:pPr>
        <w:pStyle w:val="ListeParagraf"/>
        <w:spacing w:line="240" w:lineRule="auto"/>
        <w:ind w:left="0"/>
        <w:rPr>
          <w:rFonts w:asciiTheme="minorHAnsi" w:hAnsiTheme="minorHAnsi" w:cstheme="minorHAnsi"/>
          <w:bCs/>
          <w:sz w:val="22"/>
          <w:szCs w:val="22"/>
        </w:rPr>
      </w:pPr>
      <w:r>
        <w:rPr>
          <w:rFonts w:asciiTheme="minorHAnsi" w:hAnsiTheme="minorHAnsi" w:cstheme="minorHAnsi"/>
          <w:bCs/>
          <w:sz w:val="22"/>
          <w:szCs w:val="22"/>
        </w:rPr>
        <w:t>2</w:t>
      </w:r>
      <w:r w:rsidRPr="00F02EB5">
        <w:rPr>
          <w:rFonts w:asciiTheme="minorHAnsi" w:hAnsiTheme="minorHAnsi" w:cstheme="minorHAnsi"/>
          <w:bCs/>
          <w:sz w:val="22"/>
          <w:szCs w:val="22"/>
        </w:rPr>
        <w:t>.</w:t>
      </w:r>
      <w:r>
        <w:rPr>
          <w:rFonts w:asciiTheme="minorHAnsi" w:hAnsiTheme="minorHAnsi" w:cstheme="minorHAnsi"/>
          <w:bCs/>
          <w:sz w:val="22"/>
          <w:szCs w:val="22"/>
        </w:rPr>
        <w:t xml:space="preserve">2.1. </w:t>
      </w:r>
      <w:r w:rsidRPr="00F02EB5">
        <w:rPr>
          <w:rFonts w:asciiTheme="minorHAnsi" w:hAnsiTheme="minorHAnsi" w:cstheme="minorHAnsi"/>
          <w:bCs/>
          <w:sz w:val="22"/>
          <w:szCs w:val="22"/>
        </w:rPr>
        <w:t>Araştırma altyapısının yeterliliği? Diğer birimlerdeki altyapıları kullanım oranı?</w:t>
      </w:r>
    </w:p>
    <w:p w14:paraId="591A28BD" w14:textId="77777777" w:rsidR="00F73781" w:rsidRPr="00B602B1" w:rsidRDefault="00F73781" w:rsidP="00F73781">
      <w:pPr>
        <w:pStyle w:val="ListeParagraf"/>
        <w:spacing w:line="240" w:lineRule="auto"/>
        <w:ind w:left="0" w:firstLine="708"/>
        <w:jc w:val="both"/>
        <w:rPr>
          <w:rFonts w:asciiTheme="minorHAnsi" w:hAnsiTheme="minorHAnsi" w:cstheme="minorHAnsi"/>
          <w:bCs/>
          <w:sz w:val="22"/>
          <w:szCs w:val="22"/>
        </w:rPr>
      </w:pPr>
      <w:r w:rsidRPr="00B602B1">
        <w:rPr>
          <w:rFonts w:asciiTheme="minorHAnsi" w:hAnsiTheme="minorHAnsi" w:cstheme="minorHAnsi"/>
          <w:bCs/>
          <w:sz w:val="22"/>
          <w:szCs w:val="22"/>
        </w:rPr>
        <w:t>İstanbul Gelişim Üniversitesi Yaşam Bilimleri ve Biyomedikal Mühendisliği Uygulama ve Araşt</w:t>
      </w:r>
      <w:r>
        <w:rPr>
          <w:rFonts w:asciiTheme="minorHAnsi" w:hAnsiTheme="minorHAnsi" w:cstheme="minorHAnsi"/>
          <w:bCs/>
          <w:sz w:val="22"/>
          <w:szCs w:val="22"/>
        </w:rPr>
        <w:t>ırma Merkezi, ulusal ve uluslar</w:t>
      </w:r>
      <w:r w:rsidRPr="00B602B1">
        <w:rPr>
          <w:rFonts w:asciiTheme="minorHAnsi" w:hAnsiTheme="minorHAnsi" w:cstheme="minorHAnsi"/>
          <w:bCs/>
          <w:sz w:val="22"/>
          <w:szCs w:val="22"/>
        </w:rPr>
        <w:t xml:space="preserve">arası seviyede proje çalışmalarına dair alt yapısını kurma çabasındadır. Altyapı çalışmaları için destek alınması planlanan birimler: </w:t>
      </w:r>
    </w:p>
    <w:p w14:paraId="5B99D265" w14:textId="77777777" w:rsidR="00F73781" w:rsidRPr="007D422F" w:rsidRDefault="00F73781" w:rsidP="00F73781">
      <w:pPr>
        <w:pStyle w:val="ListeParagraf"/>
        <w:numPr>
          <w:ilvl w:val="0"/>
          <w:numId w:val="7"/>
        </w:numPr>
        <w:spacing w:line="240" w:lineRule="auto"/>
        <w:jc w:val="both"/>
        <w:rPr>
          <w:rFonts w:asciiTheme="minorHAnsi" w:hAnsiTheme="minorHAnsi" w:cstheme="minorHAnsi"/>
          <w:bCs/>
          <w:sz w:val="22"/>
          <w:szCs w:val="22"/>
        </w:rPr>
      </w:pPr>
      <w:r w:rsidRPr="007D422F">
        <w:rPr>
          <w:rFonts w:asciiTheme="minorHAnsi" w:hAnsiTheme="minorHAnsi" w:cstheme="minorHAnsi"/>
          <w:bCs/>
          <w:sz w:val="22"/>
          <w:szCs w:val="22"/>
        </w:rPr>
        <w:t>İGÜ TTO</w:t>
      </w:r>
    </w:p>
    <w:p w14:paraId="37295092" w14:textId="77777777" w:rsidR="00F73781" w:rsidRDefault="00F73781" w:rsidP="00F73781">
      <w:pPr>
        <w:pStyle w:val="ListeParagraf"/>
        <w:numPr>
          <w:ilvl w:val="0"/>
          <w:numId w:val="7"/>
        </w:numPr>
        <w:spacing w:line="240" w:lineRule="auto"/>
        <w:jc w:val="both"/>
        <w:rPr>
          <w:rFonts w:asciiTheme="minorHAnsi" w:hAnsiTheme="minorHAnsi" w:cstheme="minorHAnsi"/>
          <w:bCs/>
          <w:sz w:val="22"/>
          <w:szCs w:val="22"/>
        </w:rPr>
      </w:pPr>
      <w:r>
        <w:rPr>
          <w:rFonts w:asciiTheme="minorHAnsi" w:hAnsiTheme="minorHAnsi" w:cstheme="minorHAnsi"/>
          <w:bCs/>
          <w:sz w:val="22"/>
          <w:szCs w:val="22"/>
        </w:rPr>
        <w:t xml:space="preserve">İGÜ BAPUM ve </w:t>
      </w:r>
    </w:p>
    <w:p w14:paraId="4704CFC0" w14:textId="77777777" w:rsidR="00F73781" w:rsidRDefault="00F73781" w:rsidP="00F73781">
      <w:pPr>
        <w:pStyle w:val="ListeParagraf"/>
        <w:numPr>
          <w:ilvl w:val="0"/>
          <w:numId w:val="7"/>
        </w:numPr>
        <w:spacing w:line="240" w:lineRule="auto"/>
        <w:jc w:val="both"/>
        <w:rPr>
          <w:rFonts w:asciiTheme="minorHAnsi" w:hAnsiTheme="minorHAnsi" w:cstheme="minorHAnsi"/>
          <w:bCs/>
          <w:sz w:val="22"/>
          <w:szCs w:val="22"/>
        </w:rPr>
      </w:pPr>
      <w:r w:rsidRPr="007D422F">
        <w:rPr>
          <w:rFonts w:asciiTheme="minorHAnsi" w:hAnsiTheme="minorHAnsi" w:cstheme="minorHAnsi"/>
          <w:bCs/>
          <w:sz w:val="22"/>
          <w:szCs w:val="22"/>
        </w:rPr>
        <w:t>TÜBİTAK</w:t>
      </w:r>
    </w:p>
    <w:p w14:paraId="651FD76D" w14:textId="77777777" w:rsidR="00F73781" w:rsidRPr="00F02EB5" w:rsidRDefault="00F73781" w:rsidP="00F73781">
      <w:pPr>
        <w:pStyle w:val="ListeParagraf"/>
        <w:spacing w:line="240" w:lineRule="auto"/>
        <w:ind w:left="0"/>
        <w:rPr>
          <w:rFonts w:asciiTheme="minorHAnsi" w:hAnsiTheme="minorHAnsi" w:cstheme="minorHAnsi"/>
          <w:bCs/>
          <w:sz w:val="22"/>
          <w:szCs w:val="22"/>
        </w:rPr>
      </w:pPr>
    </w:p>
    <w:p w14:paraId="1198572D" w14:textId="77777777" w:rsidR="00F73781" w:rsidRDefault="00F73781" w:rsidP="00F73781">
      <w:pPr>
        <w:pStyle w:val="ListeParagraf"/>
        <w:spacing w:line="240" w:lineRule="auto"/>
        <w:ind w:left="0"/>
        <w:rPr>
          <w:rFonts w:asciiTheme="minorHAnsi" w:hAnsiTheme="minorHAnsi" w:cstheme="minorHAnsi"/>
          <w:bCs/>
          <w:sz w:val="22"/>
          <w:szCs w:val="22"/>
        </w:rPr>
      </w:pPr>
      <w:r>
        <w:rPr>
          <w:rFonts w:asciiTheme="minorHAnsi" w:hAnsiTheme="minorHAnsi" w:cstheme="minorHAnsi"/>
          <w:bCs/>
          <w:sz w:val="22"/>
          <w:szCs w:val="22"/>
        </w:rPr>
        <w:t>2</w:t>
      </w:r>
      <w:r w:rsidRPr="00F02EB5">
        <w:rPr>
          <w:rFonts w:asciiTheme="minorHAnsi" w:hAnsiTheme="minorHAnsi" w:cstheme="minorHAnsi"/>
          <w:bCs/>
          <w:sz w:val="22"/>
          <w:szCs w:val="22"/>
        </w:rPr>
        <w:t>.2</w:t>
      </w:r>
      <w:r>
        <w:rPr>
          <w:rFonts w:asciiTheme="minorHAnsi" w:hAnsiTheme="minorHAnsi" w:cstheme="minorHAnsi"/>
          <w:bCs/>
          <w:sz w:val="22"/>
          <w:szCs w:val="22"/>
        </w:rPr>
        <w:t xml:space="preserve">.2. </w:t>
      </w:r>
      <w:r w:rsidRPr="00F02EB5">
        <w:rPr>
          <w:rFonts w:asciiTheme="minorHAnsi" w:hAnsiTheme="minorHAnsi" w:cstheme="minorHAnsi"/>
          <w:bCs/>
          <w:sz w:val="22"/>
          <w:szCs w:val="22"/>
        </w:rPr>
        <w:t>Araştırma altyapısının geliştirilmesi ve iyileştirilmesi stratejileri?</w:t>
      </w:r>
    </w:p>
    <w:p w14:paraId="1C552660" w14:textId="77777777" w:rsidR="00F73781" w:rsidRPr="00005745" w:rsidRDefault="00F73781" w:rsidP="00F73781">
      <w:pPr>
        <w:pStyle w:val="ListeParagraf"/>
        <w:spacing w:line="240" w:lineRule="auto"/>
        <w:ind w:left="0"/>
        <w:rPr>
          <w:rFonts w:asciiTheme="minorHAnsi" w:hAnsiTheme="minorHAnsi" w:cstheme="minorHAnsi"/>
          <w:bCs/>
          <w:sz w:val="22"/>
          <w:szCs w:val="22"/>
        </w:rPr>
      </w:pPr>
      <w:r>
        <w:rPr>
          <w:rFonts w:asciiTheme="minorHAnsi" w:hAnsiTheme="minorHAnsi" w:cstheme="minorHAnsi"/>
          <w:b/>
          <w:bCs/>
          <w:sz w:val="22"/>
          <w:szCs w:val="22"/>
        </w:rPr>
        <w:tab/>
      </w:r>
      <w:r w:rsidRPr="00005745">
        <w:rPr>
          <w:rFonts w:asciiTheme="minorHAnsi" w:hAnsiTheme="minorHAnsi" w:cstheme="minorHAnsi"/>
          <w:bCs/>
          <w:sz w:val="22"/>
          <w:szCs w:val="22"/>
        </w:rPr>
        <w:t xml:space="preserve">Yaşam Bilimleri ve Biyomedikal Mühendisliği başlıkları incelenerek her başlık için belli alt konular oluşturulacaktır. Bununla ilgili olarak da alt yapı kurulumunda katkı sağlayacak projeler yazılacak ve ilgili kurum/kuruluşlara başvurular gerçekleştirilecektir. Bu başlıklar 2019 yılında netleştirilecektir. </w:t>
      </w:r>
    </w:p>
    <w:p w14:paraId="09AE003A" w14:textId="77777777" w:rsidR="00F73781" w:rsidRPr="00F02EB5" w:rsidRDefault="00F73781" w:rsidP="00F73781">
      <w:pPr>
        <w:pStyle w:val="ListeParagraf"/>
        <w:spacing w:line="240" w:lineRule="auto"/>
        <w:ind w:left="0"/>
        <w:rPr>
          <w:rFonts w:asciiTheme="minorHAnsi" w:hAnsiTheme="minorHAnsi" w:cstheme="minorHAnsi"/>
          <w:b/>
          <w:bCs/>
          <w:sz w:val="22"/>
          <w:szCs w:val="22"/>
        </w:rPr>
      </w:pPr>
    </w:p>
    <w:p w14:paraId="734B7241" w14:textId="77777777" w:rsidR="00F73781" w:rsidRDefault="00F73781" w:rsidP="00F73781">
      <w:pPr>
        <w:jc w:val="both"/>
        <w:rPr>
          <w:rFonts w:asciiTheme="minorHAnsi" w:hAnsiTheme="minorHAnsi" w:cstheme="minorHAnsi"/>
          <w:bCs/>
          <w:sz w:val="22"/>
          <w:szCs w:val="22"/>
        </w:rPr>
      </w:pPr>
      <w:r>
        <w:rPr>
          <w:rFonts w:asciiTheme="minorHAnsi" w:hAnsiTheme="minorHAnsi" w:cstheme="minorHAnsi"/>
          <w:bCs/>
          <w:sz w:val="22"/>
          <w:szCs w:val="22"/>
        </w:rPr>
        <w:t>2.2.3. Araştırma performansının iyileştirilmesine yönelik çalışmalar nelerdir?</w:t>
      </w:r>
    </w:p>
    <w:p w14:paraId="306B28DE" w14:textId="77777777" w:rsidR="00F73781" w:rsidRPr="00005745" w:rsidRDefault="00F73781" w:rsidP="000761D9">
      <w:pPr>
        <w:spacing w:line="240" w:lineRule="auto"/>
        <w:jc w:val="both"/>
        <w:rPr>
          <w:rFonts w:asciiTheme="minorHAnsi" w:hAnsiTheme="minorHAnsi" w:cstheme="minorHAnsi"/>
          <w:bCs/>
          <w:sz w:val="22"/>
          <w:szCs w:val="22"/>
        </w:rPr>
      </w:pPr>
      <w:r>
        <w:rPr>
          <w:rFonts w:asciiTheme="minorHAnsi" w:hAnsiTheme="minorHAnsi" w:cstheme="minorHAnsi"/>
          <w:bCs/>
          <w:sz w:val="22"/>
          <w:szCs w:val="22"/>
        </w:rPr>
        <w:tab/>
      </w:r>
      <w:r w:rsidRPr="00005745">
        <w:rPr>
          <w:rFonts w:asciiTheme="minorHAnsi" w:hAnsiTheme="minorHAnsi" w:cstheme="minorHAnsi"/>
          <w:bCs/>
          <w:sz w:val="22"/>
          <w:szCs w:val="22"/>
        </w:rPr>
        <w:t xml:space="preserve">Araştırma performansımızı iyileştirmek için en önemli ve gerekli konu somut bir Ar-Ge Merkezinin oluşturulmasıdır. Alt yapı kurulması, bir </w:t>
      </w:r>
      <w:proofErr w:type="gramStart"/>
      <w:r w:rsidRPr="00005745">
        <w:rPr>
          <w:rFonts w:asciiTheme="minorHAnsi" w:hAnsiTheme="minorHAnsi" w:cstheme="minorHAnsi"/>
          <w:bCs/>
          <w:sz w:val="22"/>
          <w:szCs w:val="22"/>
        </w:rPr>
        <w:t>mekan</w:t>
      </w:r>
      <w:proofErr w:type="gramEnd"/>
      <w:r w:rsidRPr="00005745">
        <w:rPr>
          <w:rFonts w:asciiTheme="minorHAnsi" w:hAnsiTheme="minorHAnsi" w:cstheme="minorHAnsi"/>
          <w:bCs/>
          <w:sz w:val="22"/>
          <w:szCs w:val="22"/>
        </w:rPr>
        <w:t xml:space="preserve"> temin edilmesi ve cihazlar ile donatılması öncelikli hedefimizdir. Bunun için gerekli olanağı sağlayacak projeler yazılacak ve ilgili kurum/kuruluşlara başvurular gerçekleştirilecektir. 2019 faaliyetini ilgilendiren konulardır. </w:t>
      </w:r>
    </w:p>
    <w:p w14:paraId="1A0B8CDD" w14:textId="7A55EC82" w:rsidR="00F73781" w:rsidRDefault="00F73781" w:rsidP="00F73781">
      <w:pPr>
        <w:rPr>
          <w:rFonts w:asciiTheme="minorHAnsi" w:hAnsiTheme="minorHAnsi" w:cstheme="minorHAnsi"/>
          <w:bCs/>
          <w:sz w:val="22"/>
          <w:szCs w:val="22"/>
        </w:rPr>
      </w:pPr>
    </w:p>
    <w:p w14:paraId="4D5F2F1D" w14:textId="4C2DAA5B" w:rsidR="000761D9" w:rsidRDefault="000761D9" w:rsidP="00F73781">
      <w:pPr>
        <w:rPr>
          <w:rFonts w:asciiTheme="minorHAnsi" w:hAnsiTheme="minorHAnsi" w:cstheme="minorHAnsi"/>
          <w:bCs/>
          <w:sz w:val="22"/>
          <w:szCs w:val="22"/>
        </w:rPr>
      </w:pPr>
    </w:p>
    <w:p w14:paraId="0EED474B" w14:textId="77777777" w:rsidR="000761D9" w:rsidRPr="00F02EB5" w:rsidRDefault="000761D9" w:rsidP="00F73781">
      <w:pPr>
        <w:rPr>
          <w:rFonts w:asciiTheme="minorHAnsi" w:hAnsiTheme="minorHAnsi" w:cstheme="minorHAnsi"/>
          <w:bCs/>
          <w:sz w:val="22"/>
          <w:szCs w:val="22"/>
        </w:rPr>
      </w:pPr>
    </w:p>
    <w:p w14:paraId="4827C750" w14:textId="77777777" w:rsidR="00F73781" w:rsidRPr="00D32ABF" w:rsidRDefault="00F73781" w:rsidP="00F73781">
      <w:pPr>
        <w:pStyle w:val="ListeParagraf"/>
        <w:numPr>
          <w:ilvl w:val="0"/>
          <w:numId w:val="4"/>
        </w:numPr>
        <w:rPr>
          <w:rFonts w:asciiTheme="minorHAnsi" w:hAnsiTheme="minorHAnsi" w:cstheme="minorHAnsi"/>
          <w:b/>
          <w:sz w:val="22"/>
          <w:szCs w:val="22"/>
        </w:rPr>
      </w:pPr>
      <w:r w:rsidRPr="00D32ABF">
        <w:rPr>
          <w:rFonts w:asciiTheme="minorHAnsi" w:hAnsiTheme="minorHAnsi" w:cstheme="minorHAnsi"/>
          <w:b/>
          <w:sz w:val="22"/>
          <w:szCs w:val="22"/>
        </w:rPr>
        <w:lastRenderedPageBreak/>
        <w:t>2018 YILI FAALİYETLERİ</w:t>
      </w:r>
    </w:p>
    <w:p w14:paraId="3916176A" w14:textId="77777777" w:rsidR="00F73781" w:rsidRDefault="00F73781" w:rsidP="00F73781">
      <w:pPr>
        <w:pStyle w:val="ListeParagraf"/>
        <w:ind w:left="435"/>
        <w:jc w:val="both"/>
        <w:rPr>
          <w:rFonts w:asciiTheme="minorHAnsi" w:hAnsiTheme="minorHAnsi" w:cstheme="minorHAnsi"/>
          <w:sz w:val="22"/>
          <w:szCs w:val="22"/>
        </w:rPr>
      </w:pPr>
      <w:r>
        <w:rPr>
          <w:rFonts w:asciiTheme="minorHAnsi" w:hAnsiTheme="minorHAnsi" w:cstheme="minorHAnsi"/>
          <w:sz w:val="22"/>
          <w:szCs w:val="22"/>
        </w:rPr>
        <w:t xml:space="preserve">2018 yılında gerçekleştirilen faaliyetler nelerdir? (Toplantılar için tutanakların resimlerini, konferans, seminer </w:t>
      </w:r>
      <w:proofErr w:type="spellStart"/>
      <w:r>
        <w:rPr>
          <w:rFonts w:asciiTheme="minorHAnsi" w:hAnsiTheme="minorHAnsi" w:cstheme="minorHAnsi"/>
          <w:sz w:val="22"/>
          <w:szCs w:val="22"/>
        </w:rPr>
        <w:t>v.b</w:t>
      </w:r>
      <w:proofErr w:type="spellEnd"/>
      <w:r>
        <w:rPr>
          <w:rFonts w:asciiTheme="minorHAnsi" w:hAnsiTheme="minorHAnsi" w:cstheme="minorHAnsi"/>
          <w:sz w:val="22"/>
          <w:szCs w:val="22"/>
        </w:rPr>
        <w:t>. etkinlikler için etkinlik resmini ekleyiniz.)</w:t>
      </w:r>
    </w:p>
    <w:p w14:paraId="1F8CFEB3" w14:textId="77777777"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Toplantının Adı</w:t>
      </w:r>
      <w:r w:rsidRPr="007D422F">
        <w:rPr>
          <w:rFonts w:asciiTheme="minorHAnsi" w:eastAsia="Calibri" w:hAnsiTheme="minorHAnsi" w:cstheme="minorHAnsi"/>
          <w:b/>
          <w:sz w:val="22"/>
          <w:szCs w:val="22"/>
          <w:lang w:eastAsia="tr-TR"/>
        </w:rPr>
        <w:tab/>
        <w:t>: Sen De Kanseri Fark Et</w:t>
      </w:r>
    </w:p>
    <w:p w14:paraId="7F13CD8C" w14:textId="77777777"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Düzenleyen Merkez Üyesi</w:t>
      </w:r>
      <w:r w:rsidRPr="007D422F">
        <w:rPr>
          <w:rFonts w:asciiTheme="minorHAnsi" w:eastAsia="Calibri" w:hAnsiTheme="minorHAnsi" w:cstheme="minorHAnsi"/>
          <w:b/>
          <w:sz w:val="22"/>
          <w:szCs w:val="22"/>
          <w:lang w:val="de-DE"/>
        </w:rPr>
        <w:tab/>
        <w:t xml:space="preserve">: </w:t>
      </w:r>
    </w:p>
    <w:p w14:paraId="35C180BA" w14:textId="77777777" w:rsidR="00F73781" w:rsidRPr="007D422F" w:rsidRDefault="00F73781" w:rsidP="00F73781">
      <w:pPr>
        <w:tabs>
          <w:tab w:val="left" w:pos="2835"/>
        </w:tabs>
        <w:autoSpaceDE w:val="0"/>
        <w:autoSpaceDN w:val="0"/>
        <w:adjustRightInd w:val="0"/>
        <w:spacing w:line="300" w:lineRule="exact"/>
        <w:ind w:left="2832" w:hanging="2832"/>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Konuşmacı</w:t>
      </w:r>
      <w:r>
        <w:rPr>
          <w:rFonts w:asciiTheme="minorHAnsi" w:eastAsia="Calibri" w:hAnsiTheme="minorHAnsi" w:cstheme="minorHAnsi"/>
          <w:b/>
          <w:sz w:val="22"/>
          <w:szCs w:val="22"/>
          <w:lang w:eastAsia="tr-TR"/>
        </w:rPr>
        <w:t>(</w:t>
      </w:r>
      <w:proofErr w:type="spellStart"/>
      <w:r>
        <w:rPr>
          <w:rFonts w:asciiTheme="minorHAnsi" w:eastAsia="Calibri" w:hAnsiTheme="minorHAnsi" w:cstheme="minorHAnsi"/>
          <w:b/>
          <w:sz w:val="22"/>
          <w:szCs w:val="22"/>
          <w:lang w:eastAsia="tr-TR"/>
        </w:rPr>
        <w:t>lar</w:t>
      </w:r>
      <w:proofErr w:type="spellEnd"/>
      <w:r>
        <w:rPr>
          <w:rFonts w:asciiTheme="minorHAnsi" w:eastAsia="Calibri" w:hAnsiTheme="minorHAnsi" w:cstheme="minorHAnsi"/>
          <w:b/>
          <w:sz w:val="22"/>
          <w:szCs w:val="22"/>
          <w:lang w:eastAsia="tr-TR"/>
        </w:rPr>
        <w:t>)</w:t>
      </w:r>
      <w:r w:rsidRPr="007D422F">
        <w:rPr>
          <w:rFonts w:asciiTheme="minorHAnsi" w:eastAsia="Calibri" w:hAnsiTheme="minorHAnsi" w:cstheme="minorHAnsi"/>
          <w:b/>
          <w:sz w:val="22"/>
          <w:szCs w:val="22"/>
          <w:lang w:eastAsia="tr-TR"/>
        </w:rPr>
        <w:t xml:space="preserve"> </w:t>
      </w:r>
      <w:r w:rsidRPr="007D422F">
        <w:rPr>
          <w:rFonts w:asciiTheme="minorHAnsi" w:eastAsia="Calibri" w:hAnsiTheme="minorHAnsi" w:cstheme="minorHAnsi"/>
          <w:b/>
          <w:sz w:val="22"/>
          <w:szCs w:val="22"/>
          <w:lang w:eastAsia="tr-TR"/>
        </w:rPr>
        <w:tab/>
      </w:r>
      <w:r w:rsidRPr="007D422F">
        <w:rPr>
          <w:rFonts w:asciiTheme="minorHAnsi" w:eastAsia="Calibri" w:hAnsiTheme="minorHAnsi" w:cstheme="minorHAnsi"/>
          <w:b/>
          <w:sz w:val="22"/>
          <w:szCs w:val="22"/>
          <w:lang w:eastAsia="tr-TR"/>
        </w:rPr>
        <w:tab/>
        <w:t xml:space="preserve">: </w:t>
      </w:r>
      <w:proofErr w:type="spellStart"/>
      <w:r w:rsidRPr="007D422F">
        <w:rPr>
          <w:rFonts w:asciiTheme="minorHAnsi" w:eastAsia="Calibri" w:hAnsiTheme="minorHAnsi" w:cstheme="minorHAnsi"/>
          <w:sz w:val="22"/>
          <w:szCs w:val="22"/>
          <w:lang w:eastAsia="tr-TR"/>
        </w:rPr>
        <w:t>Lösev</w:t>
      </w:r>
      <w:proofErr w:type="spellEnd"/>
      <w:r w:rsidRPr="007D422F">
        <w:rPr>
          <w:rFonts w:asciiTheme="minorHAnsi" w:eastAsia="Calibri" w:hAnsiTheme="minorHAnsi" w:cstheme="minorHAnsi"/>
          <w:sz w:val="22"/>
          <w:szCs w:val="22"/>
          <w:lang w:eastAsia="tr-TR"/>
        </w:rPr>
        <w:t xml:space="preserve"> Genel Koordinatörü Hülya Ünver, Çocuk Hematoloji ve Onkoloji Uzm. Dr. Selime Aydoğdu, Diyetisyen </w:t>
      </w:r>
      <w:proofErr w:type="spellStart"/>
      <w:r w:rsidRPr="007D422F">
        <w:rPr>
          <w:rFonts w:asciiTheme="minorHAnsi" w:eastAsia="Calibri" w:hAnsiTheme="minorHAnsi" w:cstheme="minorHAnsi"/>
          <w:sz w:val="22"/>
          <w:szCs w:val="22"/>
          <w:lang w:eastAsia="tr-TR"/>
        </w:rPr>
        <w:t>Gözdenur</w:t>
      </w:r>
      <w:proofErr w:type="spellEnd"/>
      <w:r w:rsidRPr="007D422F">
        <w:rPr>
          <w:rFonts w:asciiTheme="minorHAnsi" w:eastAsia="Calibri" w:hAnsiTheme="minorHAnsi" w:cstheme="minorHAnsi"/>
          <w:sz w:val="22"/>
          <w:szCs w:val="22"/>
          <w:lang w:eastAsia="tr-TR"/>
        </w:rPr>
        <w:t xml:space="preserve"> Çavuş, Uzman Psikolog Güliz </w:t>
      </w:r>
      <w:proofErr w:type="spellStart"/>
      <w:r w:rsidRPr="007D422F">
        <w:rPr>
          <w:rFonts w:asciiTheme="minorHAnsi" w:eastAsia="Calibri" w:hAnsiTheme="minorHAnsi" w:cstheme="minorHAnsi"/>
          <w:sz w:val="22"/>
          <w:szCs w:val="22"/>
          <w:lang w:eastAsia="tr-TR"/>
        </w:rPr>
        <w:t>Altınbaşak</w:t>
      </w:r>
      <w:proofErr w:type="spellEnd"/>
      <w:r w:rsidRPr="007D422F">
        <w:rPr>
          <w:rFonts w:asciiTheme="minorHAnsi" w:eastAsia="Calibri" w:hAnsiTheme="minorHAnsi" w:cstheme="minorHAnsi"/>
          <w:sz w:val="22"/>
          <w:szCs w:val="22"/>
          <w:lang w:eastAsia="tr-TR"/>
        </w:rPr>
        <w:t xml:space="preserve">, Tuğçe Erol </w:t>
      </w:r>
      <w:proofErr w:type="spellStart"/>
      <w:r w:rsidRPr="007D422F">
        <w:rPr>
          <w:rFonts w:asciiTheme="minorHAnsi" w:eastAsia="Calibri" w:hAnsiTheme="minorHAnsi" w:cstheme="minorHAnsi"/>
          <w:sz w:val="22"/>
          <w:szCs w:val="22"/>
          <w:lang w:eastAsia="tr-TR"/>
        </w:rPr>
        <w:t>Cilli</w:t>
      </w:r>
      <w:proofErr w:type="spellEnd"/>
    </w:p>
    <w:p w14:paraId="5B7425A0" w14:textId="77777777"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proofErr w:type="gramStart"/>
      <w:r w:rsidRPr="007D422F">
        <w:rPr>
          <w:rFonts w:asciiTheme="minorHAnsi" w:eastAsia="Calibri" w:hAnsiTheme="minorHAnsi" w:cstheme="minorHAnsi"/>
          <w:b/>
          <w:sz w:val="22"/>
          <w:szCs w:val="22"/>
          <w:lang w:eastAsia="tr-TR"/>
        </w:rPr>
        <w:t>Tarih</w:t>
      </w:r>
      <w:r w:rsidRPr="007D422F">
        <w:rPr>
          <w:rFonts w:asciiTheme="minorHAnsi" w:eastAsia="Calibri" w:hAnsiTheme="minorHAnsi" w:cstheme="minorHAnsi"/>
          <w:b/>
          <w:sz w:val="22"/>
          <w:szCs w:val="22"/>
          <w:lang w:val="de-DE"/>
        </w:rPr>
        <w:t xml:space="preserve">                                        </w:t>
      </w:r>
      <w:r>
        <w:rPr>
          <w:rFonts w:asciiTheme="minorHAnsi" w:eastAsia="Calibri" w:hAnsiTheme="minorHAnsi" w:cstheme="minorHAnsi"/>
          <w:b/>
          <w:sz w:val="22"/>
          <w:szCs w:val="22"/>
          <w:lang w:val="de-DE"/>
        </w:rPr>
        <w:t xml:space="preserve">      </w:t>
      </w:r>
      <w:r w:rsidRPr="007D422F">
        <w:rPr>
          <w:rFonts w:asciiTheme="minorHAnsi" w:eastAsia="Calibri" w:hAnsiTheme="minorHAnsi" w:cstheme="minorHAnsi"/>
          <w:b/>
          <w:sz w:val="22"/>
          <w:szCs w:val="22"/>
          <w:lang w:val="de-DE"/>
        </w:rPr>
        <w:t xml:space="preserve"> : </w:t>
      </w:r>
      <w:r w:rsidRPr="007D422F">
        <w:rPr>
          <w:rFonts w:asciiTheme="minorHAnsi" w:eastAsia="Calibri" w:hAnsiTheme="minorHAnsi" w:cstheme="minorHAnsi"/>
          <w:sz w:val="22"/>
          <w:szCs w:val="22"/>
          <w:lang w:val="de-DE"/>
        </w:rPr>
        <w:t>2</w:t>
      </w:r>
      <w:proofErr w:type="gramEnd"/>
      <w:r w:rsidRPr="007D422F">
        <w:rPr>
          <w:rFonts w:asciiTheme="minorHAnsi" w:eastAsia="Calibri" w:hAnsiTheme="minorHAnsi" w:cstheme="minorHAnsi"/>
          <w:sz w:val="22"/>
          <w:szCs w:val="22"/>
          <w:lang w:val="de-DE"/>
        </w:rPr>
        <w:t xml:space="preserve"> Nisan 2018   </w:t>
      </w:r>
    </w:p>
    <w:p w14:paraId="11D464F6" w14:textId="77777777"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Düzenlendiği Yer</w:t>
      </w:r>
      <w:r w:rsidRPr="007D422F">
        <w:rPr>
          <w:rFonts w:asciiTheme="minorHAnsi" w:eastAsia="Calibri" w:hAnsiTheme="minorHAnsi" w:cstheme="minorHAnsi"/>
          <w:b/>
          <w:sz w:val="22"/>
          <w:szCs w:val="22"/>
          <w:lang w:val="de-DE"/>
        </w:rPr>
        <w:tab/>
        <w:t xml:space="preserve">: </w:t>
      </w:r>
      <w:r w:rsidRPr="007D422F">
        <w:rPr>
          <w:rFonts w:asciiTheme="minorHAnsi" w:eastAsia="Calibri" w:hAnsiTheme="minorHAnsi" w:cstheme="minorHAnsi"/>
          <w:sz w:val="22"/>
          <w:szCs w:val="22"/>
          <w:lang w:val="de-DE"/>
        </w:rPr>
        <w:t xml:space="preserve">İstanbul </w:t>
      </w:r>
      <w:proofErr w:type="spellStart"/>
      <w:r w:rsidRPr="007D422F">
        <w:rPr>
          <w:rFonts w:asciiTheme="minorHAnsi" w:eastAsia="Calibri" w:hAnsiTheme="minorHAnsi" w:cstheme="minorHAnsi"/>
          <w:sz w:val="22"/>
          <w:szCs w:val="22"/>
          <w:lang w:val="de-DE"/>
        </w:rPr>
        <w:t>Gelişim</w:t>
      </w:r>
      <w:proofErr w:type="spellEnd"/>
      <w:r w:rsidRPr="007D422F">
        <w:rPr>
          <w:rFonts w:asciiTheme="minorHAnsi" w:eastAsia="Calibri" w:hAnsiTheme="minorHAnsi" w:cstheme="minorHAnsi"/>
          <w:sz w:val="22"/>
          <w:szCs w:val="22"/>
          <w:lang w:val="de-DE"/>
        </w:rPr>
        <w:t xml:space="preserve"> </w:t>
      </w:r>
      <w:proofErr w:type="spellStart"/>
      <w:r w:rsidRPr="007D422F">
        <w:rPr>
          <w:rFonts w:asciiTheme="minorHAnsi" w:eastAsia="Calibri" w:hAnsiTheme="minorHAnsi" w:cstheme="minorHAnsi"/>
          <w:sz w:val="22"/>
          <w:szCs w:val="22"/>
          <w:lang w:val="de-DE"/>
        </w:rPr>
        <w:t>Üniversitesi</w:t>
      </w:r>
      <w:proofErr w:type="spellEnd"/>
      <w:r w:rsidRPr="007D422F">
        <w:rPr>
          <w:rFonts w:asciiTheme="minorHAnsi" w:eastAsia="Calibri" w:hAnsiTheme="minorHAnsi" w:cstheme="minorHAnsi"/>
          <w:sz w:val="22"/>
          <w:szCs w:val="22"/>
          <w:lang w:val="de-DE"/>
        </w:rPr>
        <w:t xml:space="preserve"> Erasmus </w:t>
      </w:r>
      <w:proofErr w:type="spellStart"/>
      <w:r w:rsidRPr="007D422F">
        <w:rPr>
          <w:rFonts w:asciiTheme="minorHAnsi" w:eastAsia="Calibri" w:hAnsiTheme="minorHAnsi" w:cstheme="minorHAnsi"/>
          <w:sz w:val="22"/>
          <w:szCs w:val="22"/>
          <w:lang w:val="de-DE"/>
        </w:rPr>
        <w:t>Konferans</w:t>
      </w:r>
      <w:proofErr w:type="spellEnd"/>
      <w:r w:rsidRPr="007D422F">
        <w:rPr>
          <w:rFonts w:asciiTheme="minorHAnsi" w:eastAsia="Calibri" w:hAnsiTheme="minorHAnsi" w:cstheme="minorHAnsi"/>
          <w:sz w:val="22"/>
          <w:szCs w:val="22"/>
          <w:lang w:val="de-DE"/>
        </w:rPr>
        <w:t xml:space="preserve"> </w:t>
      </w:r>
      <w:proofErr w:type="spellStart"/>
      <w:r w:rsidRPr="007D422F">
        <w:rPr>
          <w:rFonts w:asciiTheme="minorHAnsi" w:eastAsia="Calibri" w:hAnsiTheme="minorHAnsi" w:cstheme="minorHAnsi"/>
          <w:sz w:val="22"/>
          <w:szCs w:val="22"/>
          <w:lang w:val="de-DE"/>
        </w:rPr>
        <w:t>Salonu</w:t>
      </w:r>
      <w:proofErr w:type="spellEnd"/>
    </w:p>
    <w:p w14:paraId="1C31F22F" w14:textId="77777777"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Katılımcı Sayısı</w:t>
      </w:r>
      <w:r w:rsidRPr="007D422F">
        <w:rPr>
          <w:rFonts w:asciiTheme="minorHAnsi" w:eastAsia="Calibri" w:hAnsiTheme="minorHAnsi" w:cstheme="minorHAnsi"/>
          <w:sz w:val="22"/>
          <w:szCs w:val="22"/>
          <w:lang w:val="de-DE"/>
        </w:rPr>
        <w:tab/>
      </w:r>
      <w:r w:rsidRPr="007D422F">
        <w:rPr>
          <w:rFonts w:asciiTheme="minorHAnsi" w:eastAsia="Calibri" w:hAnsiTheme="minorHAnsi" w:cstheme="minorHAnsi"/>
          <w:b/>
          <w:sz w:val="22"/>
          <w:szCs w:val="22"/>
          <w:lang w:val="de-DE"/>
        </w:rPr>
        <w:t>:</w:t>
      </w:r>
      <w:r w:rsidRPr="007D422F">
        <w:rPr>
          <w:rFonts w:asciiTheme="minorHAnsi" w:eastAsia="Calibri" w:hAnsiTheme="minorHAnsi" w:cstheme="minorHAnsi"/>
          <w:sz w:val="22"/>
          <w:szCs w:val="22"/>
          <w:lang w:val="de-DE"/>
        </w:rPr>
        <w:t xml:space="preserve"> 200</w:t>
      </w:r>
    </w:p>
    <w:p w14:paraId="4324AD1F" w14:textId="77777777"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Sunulan Bildiri Adedi</w:t>
      </w:r>
      <w:r w:rsidRPr="007D422F">
        <w:rPr>
          <w:rFonts w:asciiTheme="minorHAnsi" w:eastAsia="Calibri" w:hAnsiTheme="minorHAnsi" w:cstheme="minorHAnsi"/>
          <w:sz w:val="22"/>
          <w:szCs w:val="22"/>
          <w:lang w:val="de-DE"/>
        </w:rPr>
        <w:tab/>
        <w:t>: -</w:t>
      </w:r>
    </w:p>
    <w:p w14:paraId="71125301" w14:textId="77777777" w:rsidR="00F73781" w:rsidRDefault="00F73781" w:rsidP="00F73781">
      <w:pPr>
        <w:pStyle w:val="ListeParagraf"/>
        <w:spacing w:line="300" w:lineRule="exact"/>
        <w:ind w:left="0"/>
        <w:rPr>
          <w:rFonts w:asciiTheme="minorHAnsi" w:eastAsia="Calibri" w:hAnsiTheme="minorHAnsi" w:cstheme="minorHAnsi"/>
          <w:b/>
          <w:sz w:val="22"/>
          <w:szCs w:val="22"/>
          <w:lang w:eastAsia="tr-TR"/>
        </w:rPr>
      </w:pPr>
    </w:p>
    <w:p w14:paraId="670737E9" w14:textId="77777777" w:rsidR="00F73781" w:rsidRPr="001051DA" w:rsidRDefault="00F73781" w:rsidP="00F73781">
      <w:pPr>
        <w:jc w:val="both"/>
        <w:rPr>
          <w:rFonts w:asciiTheme="minorHAnsi" w:hAnsiTheme="minorHAnsi" w:cstheme="minorHAnsi"/>
          <w:sz w:val="22"/>
          <w:szCs w:val="22"/>
        </w:rPr>
      </w:pPr>
      <w:r w:rsidRPr="001051DA">
        <w:rPr>
          <w:rFonts w:asciiTheme="minorHAnsi" w:hAnsiTheme="minorHAnsi" w:cstheme="minorHAnsi"/>
          <w:sz w:val="22"/>
          <w:szCs w:val="22"/>
        </w:rPr>
        <w:t>Kanser ve kanserden koruma konusunda bilinçlenirken aynı zamanda LÖSEV Kulübü'nün sosyal sorumluluk projeleri hakkında bilgilendirildi.</w:t>
      </w:r>
    </w:p>
    <w:p w14:paraId="1AF8CAE0" w14:textId="77777777" w:rsidR="00F73781" w:rsidRPr="001051DA" w:rsidRDefault="00F73781" w:rsidP="00F73781">
      <w:pPr>
        <w:jc w:val="both"/>
        <w:rPr>
          <w:rFonts w:asciiTheme="minorHAnsi" w:hAnsiTheme="minorHAnsi" w:cstheme="minorHAnsi"/>
          <w:sz w:val="22"/>
          <w:szCs w:val="22"/>
        </w:rPr>
      </w:pPr>
      <w:r w:rsidRPr="001051DA">
        <w:rPr>
          <w:rFonts w:asciiTheme="minorHAnsi" w:hAnsiTheme="minorHAnsi" w:cstheme="minorHAnsi"/>
          <w:sz w:val="22"/>
          <w:szCs w:val="22"/>
        </w:rPr>
        <w:t>LÖSEV Genel Koordinatörü Sn</w:t>
      </w:r>
      <w:r>
        <w:rPr>
          <w:rFonts w:asciiTheme="minorHAnsi" w:hAnsiTheme="minorHAnsi" w:cstheme="minorHAnsi"/>
          <w:sz w:val="22"/>
          <w:szCs w:val="22"/>
        </w:rPr>
        <w:t xml:space="preserve">. Hülya Ünver, </w:t>
      </w:r>
      <w:proofErr w:type="spellStart"/>
      <w:r>
        <w:rPr>
          <w:rFonts w:asciiTheme="minorHAnsi" w:hAnsiTheme="minorHAnsi" w:cstheme="minorHAnsi"/>
          <w:sz w:val="22"/>
          <w:szCs w:val="22"/>
        </w:rPr>
        <w:t>LÖSEV'in</w:t>
      </w:r>
      <w:proofErr w:type="spellEnd"/>
      <w:r>
        <w:rPr>
          <w:rFonts w:asciiTheme="minorHAnsi" w:hAnsiTheme="minorHAnsi" w:cstheme="minorHAnsi"/>
          <w:sz w:val="22"/>
          <w:szCs w:val="22"/>
        </w:rPr>
        <w:t xml:space="preserve"> 20 yıllı</w:t>
      </w:r>
      <w:r w:rsidRPr="001051DA">
        <w:rPr>
          <w:rFonts w:asciiTheme="minorHAnsi" w:hAnsiTheme="minorHAnsi" w:cstheme="minorHAnsi"/>
          <w:sz w:val="22"/>
          <w:szCs w:val="22"/>
        </w:rPr>
        <w:t>k serüvenini anlatarak gençlerdeki kanser duyarlı değindi.</w:t>
      </w:r>
    </w:p>
    <w:p w14:paraId="558BB60F" w14:textId="77777777" w:rsidR="00F73781" w:rsidRPr="001051DA" w:rsidRDefault="00F73781" w:rsidP="00F73781">
      <w:pPr>
        <w:jc w:val="both"/>
        <w:rPr>
          <w:rFonts w:asciiTheme="minorHAnsi" w:hAnsiTheme="minorHAnsi" w:cstheme="minorHAnsi"/>
          <w:sz w:val="22"/>
          <w:szCs w:val="22"/>
        </w:rPr>
      </w:pPr>
      <w:r w:rsidRPr="001051DA">
        <w:rPr>
          <w:rFonts w:asciiTheme="minorHAnsi" w:hAnsiTheme="minorHAnsi" w:cstheme="minorHAnsi"/>
          <w:sz w:val="22"/>
          <w:szCs w:val="22"/>
        </w:rPr>
        <w:t>Uz</w:t>
      </w:r>
      <w:r>
        <w:rPr>
          <w:rFonts w:asciiTheme="minorHAnsi" w:hAnsiTheme="minorHAnsi" w:cstheme="minorHAnsi"/>
          <w:sz w:val="22"/>
          <w:szCs w:val="22"/>
        </w:rPr>
        <w:t>m.</w:t>
      </w:r>
      <w:r w:rsidRPr="001051DA">
        <w:rPr>
          <w:rFonts w:asciiTheme="minorHAnsi" w:hAnsiTheme="minorHAnsi" w:cstheme="minorHAnsi"/>
          <w:sz w:val="22"/>
          <w:szCs w:val="22"/>
        </w:rPr>
        <w:t xml:space="preserve"> Dr</w:t>
      </w:r>
      <w:r>
        <w:rPr>
          <w:rFonts w:asciiTheme="minorHAnsi" w:hAnsiTheme="minorHAnsi" w:cstheme="minorHAnsi"/>
          <w:sz w:val="22"/>
          <w:szCs w:val="22"/>
        </w:rPr>
        <w:t>.</w:t>
      </w:r>
      <w:r w:rsidRPr="001051DA">
        <w:rPr>
          <w:rFonts w:asciiTheme="minorHAnsi" w:hAnsiTheme="minorHAnsi" w:cstheme="minorHAnsi"/>
          <w:sz w:val="22"/>
          <w:szCs w:val="22"/>
        </w:rPr>
        <w:t xml:space="preserve"> Selime Aydoğdu,</w:t>
      </w:r>
      <w:r>
        <w:rPr>
          <w:rFonts w:asciiTheme="minorHAnsi" w:hAnsiTheme="minorHAnsi" w:cstheme="minorHAnsi"/>
          <w:sz w:val="22"/>
          <w:szCs w:val="22"/>
        </w:rPr>
        <w:t xml:space="preserve"> </w:t>
      </w:r>
      <w:r w:rsidRPr="001051DA">
        <w:rPr>
          <w:rFonts w:asciiTheme="minorHAnsi" w:hAnsiTheme="minorHAnsi" w:cstheme="minorHAnsi"/>
          <w:sz w:val="22"/>
          <w:szCs w:val="22"/>
        </w:rPr>
        <w:t>''Çocukluk Çağı Kanserleri'' konulu sunumunu gerçekleştirdi ve tüm katılımcılara kanserin belirtilerini çok iyi tanımalarını ve en ufak bir şüphede çocuğunuzu hekim kontrolünden geçirmelerinin önemini izah etti.</w:t>
      </w:r>
    </w:p>
    <w:p w14:paraId="6BD4509D" w14:textId="77777777" w:rsidR="00F73781" w:rsidRPr="001051DA" w:rsidRDefault="00F73781" w:rsidP="00F73781">
      <w:pPr>
        <w:jc w:val="both"/>
        <w:rPr>
          <w:rFonts w:asciiTheme="minorHAnsi" w:hAnsiTheme="minorHAnsi" w:cstheme="minorHAnsi"/>
          <w:sz w:val="22"/>
          <w:szCs w:val="22"/>
        </w:rPr>
      </w:pPr>
      <w:proofErr w:type="spellStart"/>
      <w:r w:rsidRPr="001051DA">
        <w:rPr>
          <w:rFonts w:asciiTheme="minorHAnsi" w:hAnsiTheme="minorHAnsi" w:cstheme="minorHAnsi"/>
          <w:sz w:val="22"/>
          <w:szCs w:val="22"/>
        </w:rPr>
        <w:t>Dyt</w:t>
      </w:r>
      <w:proofErr w:type="spellEnd"/>
      <w:r w:rsidRPr="001051DA">
        <w:rPr>
          <w:rFonts w:asciiTheme="minorHAnsi" w:hAnsiTheme="minorHAnsi" w:cstheme="minorHAnsi"/>
          <w:sz w:val="22"/>
          <w:szCs w:val="22"/>
        </w:rPr>
        <w:t xml:space="preserve"> </w:t>
      </w:r>
      <w:proofErr w:type="spellStart"/>
      <w:r w:rsidRPr="001051DA">
        <w:rPr>
          <w:rFonts w:asciiTheme="minorHAnsi" w:hAnsiTheme="minorHAnsi" w:cstheme="minorHAnsi"/>
          <w:sz w:val="22"/>
          <w:szCs w:val="22"/>
        </w:rPr>
        <w:t>Gözdenur</w:t>
      </w:r>
      <w:proofErr w:type="spellEnd"/>
      <w:r w:rsidRPr="001051DA">
        <w:rPr>
          <w:rFonts w:asciiTheme="minorHAnsi" w:hAnsiTheme="minorHAnsi" w:cstheme="minorHAnsi"/>
          <w:sz w:val="22"/>
          <w:szCs w:val="22"/>
        </w:rPr>
        <w:t xml:space="preserve"> Çavuş,</w:t>
      </w:r>
      <w:r>
        <w:rPr>
          <w:rFonts w:asciiTheme="minorHAnsi" w:hAnsiTheme="minorHAnsi" w:cstheme="minorHAnsi"/>
          <w:sz w:val="22"/>
          <w:szCs w:val="22"/>
        </w:rPr>
        <w:t xml:space="preserve"> </w:t>
      </w:r>
      <w:r w:rsidRPr="001051DA">
        <w:rPr>
          <w:rFonts w:asciiTheme="minorHAnsi" w:hAnsiTheme="minorHAnsi" w:cstheme="minorHAnsi"/>
          <w:sz w:val="22"/>
          <w:szCs w:val="22"/>
        </w:rPr>
        <w:t>''Çocukluk Çağı Kanserlerinde Beslenme'' konulu sunumunu gerçekleştirirken, çocuk Onkoloji servisinde de mesleğin tatminkâr icrasına dair yorumlarını paylaşarak salondaki diyetisyen adaylarına bu alana yönelmeleri konusunda çağrı da bulundu.</w:t>
      </w:r>
    </w:p>
    <w:p w14:paraId="4B2577D8" w14:textId="77777777" w:rsidR="00F73781" w:rsidRPr="001051DA" w:rsidRDefault="00F73781" w:rsidP="00F73781">
      <w:pPr>
        <w:jc w:val="both"/>
        <w:rPr>
          <w:rFonts w:asciiTheme="minorHAnsi" w:hAnsiTheme="minorHAnsi" w:cstheme="minorHAnsi"/>
          <w:sz w:val="22"/>
          <w:szCs w:val="22"/>
        </w:rPr>
      </w:pPr>
      <w:r w:rsidRPr="001051DA">
        <w:rPr>
          <w:rFonts w:asciiTheme="minorHAnsi" w:hAnsiTheme="minorHAnsi" w:cstheme="minorHAnsi"/>
          <w:sz w:val="22"/>
          <w:szCs w:val="22"/>
        </w:rPr>
        <w:t xml:space="preserve">Uz </w:t>
      </w:r>
      <w:proofErr w:type="spellStart"/>
      <w:r w:rsidRPr="001051DA">
        <w:rPr>
          <w:rFonts w:asciiTheme="minorHAnsi" w:hAnsiTheme="minorHAnsi" w:cstheme="minorHAnsi"/>
          <w:sz w:val="22"/>
          <w:szCs w:val="22"/>
        </w:rPr>
        <w:t>Psk</w:t>
      </w:r>
      <w:proofErr w:type="spellEnd"/>
      <w:r>
        <w:rPr>
          <w:rFonts w:asciiTheme="minorHAnsi" w:hAnsiTheme="minorHAnsi" w:cstheme="minorHAnsi"/>
          <w:sz w:val="22"/>
          <w:szCs w:val="22"/>
        </w:rPr>
        <w:t>.</w:t>
      </w:r>
      <w:r w:rsidRPr="001051DA">
        <w:rPr>
          <w:rFonts w:asciiTheme="minorHAnsi" w:hAnsiTheme="minorHAnsi" w:cstheme="minorHAnsi"/>
          <w:sz w:val="22"/>
          <w:szCs w:val="22"/>
        </w:rPr>
        <w:t xml:space="preserve"> Güliz </w:t>
      </w:r>
      <w:proofErr w:type="spellStart"/>
      <w:r w:rsidRPr="001051DA">
        <w:rPr>
          <w:rFonts w:asciiTheme="minorHAnsi" w:hAnsiTheme="minorHAnsi" w:cstheme="minorHAnsi"/>
          <w:sz w:val="22"/>
          <w:szCs w:val="22"/>
        </w:rPr>
        <w:t>Altınbaşak</w:t>
      </w:r>
      <w:proofErr w:type="spellEnd"/>
      <w:r w:rsidRPr="001051DA">
        <w:rPr>
          <w:rFonts w:asciiTheme="minorHAnsi" w:hAnsiTheme="minorHAnsi" w:cstheme="minorHAnsi"/>
          <w:sz w:val="22"/>
          <w:szCs w:val="22"/>
        </w:rPr>
        <w:t>,''Hasta Yakını Psikolojisi'' konulu sunumuyla kanserin psikolojik yönünü anlayıp,</w:t>
      </w:r>
      <w:r>
        <w:rPr>
          <w:rFonts w:asciiTheme="minorHAnsi" w:hAnsiTheme="minorHAnsi" w:cstheme="minorHAnsi"/>
          <w:sz w:val="22"/>
          <w:szCs w:val="22"/>
        </w:rPr>
        <w:t xml:space="preserve"> </w:t>
      </w:r>
      <w:r w:rsidRPr="001051DA">
        <w:rPr>
          <w:rFonts w:asciiTheme="minorHAnsi" w:hAnsiTheme="minorHAnsi" w:cstheme="minorHAnsi"/>
          <w:sz w:val="22"/>
          <w:szCs w:val="22"/>
        </w:rPr>
        <w:t>daha farkında bir yarına</w:t>
      </w:r>
      <w:r>
        <w:rPr>
          <w:rFonts w:asciiTheme="minorHAnsi" w:hAnsiTheme="minorHAnsi" w:cstheme="minorHAnsi"/>
          <w:sz w:val="22"/>
          <w:szCs w:val="22"/>
        </w:rPr>
        <w:t xml:space="preserve"> adım atmamıza destek olacak ip</w:t>
      </w:r>
      <w:r w:rsidRPr="001051DA">
        <w:rPr>
          <w:rFonts w:asciiTheme="minorHAnsi" w:hAnsiTheme="minorHAnsi" w:cstheme="minorHAnsi"/>
          <w:sz w:val="22"/>
          <w:szCs w:val="22"/>
        </w:rPr>
        <w:t xml:space="preserve">uçları paylaştı. </w:t>
      </w:r>
    </w:p>
    <w:p w14:paraId="77736704" w14:textId="77777777" w:rsidR="00F73781" w:rsidRDefault="00F73781" w:rsidP="00F73781">
      <w:pPr>
        <w:jc w:val="both"/>
        <w:rPr>
          <w:rFonts w:ascii="Times New Roman" w:hAnsi="Times New Roman"/>
          <w:b/>
        </w:rPr>
      </w:pPr>
      <w:r w:rsidRPr="001051DA">
        <w:rPr>
          <w:rFonts w:asciiTheme="minorHAnsi" w:hAnsiTheme="minorHAnsi" w:cstheme="minorHAnsi"/>
          <w:sz w:val="22"/>
          <w:szCs w:val="22"/>
        </w:rPr>
        <w:t xml:space="preserve">Tuğçe Erol </w:t>
      </w:r>
      <w:proofErr w:type="spellStart"/>
      <w:r w:rsidRPr="001051DA">
        <w:rPr>
          <w:rFonts w:asciiTheme="minorHAnsi" w:hAnsiTheme="minorHAnsi" w:cstheme="minorHAnsi"/>
          <w:sz w:val="22"/>
          <w:szCs w:val="22"/>
        </w:rPr>
        <w:t>Cilli</w:t>
      </w:r>
      <w:proofErr w:type="spellEnd"/>
      <w:r w:rsidRPr="001051DA">
        <w:rPr>
          <w:rFonts w:asciiTheme="minorHAnsi" w:hAnsiTheme="minorHAnsi" w:cstheme="minorHAnsi"/>
          <w:sz w:val="22"/>
          <w:szCs w:val="22"/>
        </w:rPr>
        <w:t>,</w:t>
      </w:r>
      <w:r>
        <w:rPr>
          <w:rFonts w:asciiTheme="minorHAnsi" w:hAnsiTheme="minorHAnsi" w:cstheme="minorHAnsi"/>
          <w:sz w:val="22"/>
          <w:szCs w:val="22"/>
        </w:rPr>
        <w:t xml:space="preserve"> </w:t>
      </w:r>
      <w:r w:rsidRPr="001051DA">
        <w:rPr>
          <w:rFonts w:asciiTheme="minorHAnsi" w:hAnsiTheme="minorHAnsi" w:cstheme="minorHAnsi"/>
          <w:sz w:val="22"/>
          <w:szCs w:val="22"/>
        </w:rPr>
        <w:t>kanser hastası bir kahramanın annesi olarak,</w:t>
      </w:r>
      <w:r>
        <w:rPr>
          <w:rFonts w:asciiTheme="minorHAnsi" w:hAnsiTheme="minorHAnsi" w:cstheme="minorHAnsi"/>
          <w:sz w:val="22"/>
          <w:szCs w:val="22"/>
        </w:rPr>
        <w:t xml:space="preserve"> </w:t>
      </w:r>
      <w:r w:rsidRPr="001051DA">
        <w:rPr>
          <w:rFonts w:asciiTheme="minorHAnsi" w:hAnsiTheme="minorHAnsi" w:cstheme="minorHAnsi"/>
          <w:sz w:val="22"/>
          <w:szCs w:val="22"/>
        </w:rPr>
        <w:t>yaşadıkları zorlukları,</w:t>
      </w:r>
      <w:r>
        <w:rPr>
          <w:rFonts w:asciiTheme="minorHAnsi" w:hAnsiTheme="minorHAnsi" w:cstheme="minorHAnsi"/>
          <w:sz w:val="22"/>
          <w:szCs w:val="22"/>
        </w:rPr>
        <w:t xml:space="preserve"> </w:t>
      </w:r>
      <w:r w:rsidRPr="001051DA">
        <w:rPr>
          <w:rFonts w:asciiTheme="minorHAnsi" w:hAnsiTheme="minorHAnsi" w:cstheme="minorHAnsi"/>
          <w:sz w:val="22"/>
          <w:szCs w:val="22"/>
        </w:rPr>
        <w:t>endişelerini üzerinden hasta yakını adına süreci anlatarak; deneyimlerin paylaşılması çağrısında bulundu.</w:t>
      </w:r>
    </w:p>
    <w:p w14:paraId="21440495" w14:textId="77777777" w:rsidR="00F73781" w:rsidRPr="006D4BF3" w:rsidRDefault="00F73781" w:rsidP="00F73781">
      <w:pPr>
        <w:rPr>
          <w:rFonts w:ascii="Times New Roman" w:hAnsi="Times New Roman"/>
          <w:szCs w:val="24"/>
        </w:rPr>
      </w:pPr>
      <w:r>
        <w:rPr>
          <w:rFonts w:ascii="Times New Roman" w:hAnsi="Times New Roman"/>
          <w:b/>
          <w:noProof/>
          <w:lang w:eastAsia="tr-TR"/>
        </w:rPr>
        <w:lastRenderedPageBreak/>
        <w:drawing>
          <wp:inline distT="0" distB="0" distL="0" distR="0" wp14:anchorId="78E9817A" wp14:editId="453F8DAD">
            <wp:extent cx="5905500" cy="3930482"/>
            <wp:effectExtent l="0" t="0" r="0" b="6350"/>
            <wp:docPr id="2" name="Resim 2" descr="C:\Users\emkurtulus\AppData\Local\Microsoft\Windows\INetCache\Content.Word\HÜLYA ÜN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kurtulus\AppData\Local\Microsoft\Windows\INetCache\Content.Word\HÜLYA ÜN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3930482"/>
                    </a:xfrm>
                    <a:prstGeom prst="rect">
                      <a:avLst/>
                    </a:prstGeom>
                    <a:noFill/>
                    <a:ln>
                      <a:noFill/>
                    </a:ln>
                  </pic:spPr>
                </pic:pic>
              </a:graphicData>
            </a:graphic>
          </wp:inline>
        </w:drawing>
      </w:r>
      <w:r>
        <w:rPr>
          <w:rFonts w:ascii="Times New Roman" w:hAnsi="Times New Roman"/>
          <w:b/>
          <w:noProof/>
          <w:lang w:eastAsia="tr-TR"/>
        </w:rPr>
        <w:lastRenderedPageBreak/>
        <w:drawing>
          <wp:inline distT="0" distB="0" distL="0" distR="0" wp14:anchorId="2B17EA91" wp14:editId="5315FDBA">
            <wp:extent cx="5920740" cy="3940625"/>
            <wp:effectExtent l="0" t="0" r="3810" b="3175"/>
            <wp:docPr id="3" name="Resim 3" descr="C:\Users\emkurtulus\AppData\Local\Microsoft\Windows\INetCache\Content.Word\selime han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kurtulus\AppData\Local\Microsoft\Windows\INetCache\Content.Word\selime hanı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0740" cy="3940625"/>
                    </a:xfrm>
                    <a:prstGeom prst="rect">
                      <a:avLst/>
                    </a:prstGeom>
                    <a:noFill/>
                    <a:ln>
                      <a:noFill/>
                    </a:ln>
                  </pic:spPr>
                </pic:pic>
              </a:graphicData>
            </a:graphic>
          </wp:inline>
        </w:drawing>
      </w:r>
      <w:r>
        <w:rPr>
          <w:rFonts w:ascii="Times New Roman" w:hAnsi="Times New Roman"/>
          <w:b/>
          <w:noProof/>
          <w:lang w:eastAsia="tr-TR"/>
        </w:rPr>
        <w:lastRenderedPageBreak/>
        <w:drawing>
          <wp:inline distT="0" distB="0" distL="0" distR="0" wp14:anchorId="2C95B31A" wp14:editId="0604A8B1">
            <wp:extent cx="5976355" cy="3977640"/>
            <wp:effectExtent l="0" t="0" r="5715" b="3810"/>
            <wp:docPr id="5" name="Resim 5" descr="C:\Users\emkurtulus\AppData\Local\Microsoft\Windows\INetCache\Content.Word\gözdenur han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kurtulus\AppData\Local\Microsoft\Windows\INetCache\Content.Word\gözdenur hanı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6355" cy="3977640"/>
                    </a:xfrm>
                    <a:prstGeom prst="rect">
                      <a:avLst/>
                    </a:prstGeom>
                    <a:noFill/>
                    <a:ln>
                      <a:noFill/>
                    </a:ln>
                  </pic:spPr>
                </pic:pic>
              </a:graphicData>
            </a:graphic>
          </wp:inline>
        </w:drawing>
      </w:r>
      <w:r>
        <w:rPr>
          <w:rFonts w:ascii="Times New Roman" w:hAnsi="Times New Roman"/>
          <w:b/>
          <w:noProof/>
          <w:lang w:eastAsia="tr-TR"/>
        </w:rPr>
        <w:lastRenderedPageBreak/>
        <w:drawing>
          <wp:inline distT="0" distB="0" distL="0" distR="0" wp14:anchorId="7BC84346" wp14:editId="4CC9BE61">
            <wp:extent cx="5958840" cy="3965982"/>
            <wp:effectExtent l="0" t="0" r="3810" b="0"/>
            <wp:docPr id="6" name="Resim 6" descr="C:\Users\emkurtulus\AppData\Local\Microsoft\Windows\INetCache\Content.Word\güliz hanı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kurtulus\AppData\Local\Microsoft\Windows\INetCache\Content.Word\güliz hanım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3721" cy="3969230"/>
                    </a:xfrm>
                    <a:prstGeom prst="rect">
                      <a:avLst/>
                    </a:prstGeom>
                    <a:noFill/>
                    <a:ln>
                      <a:noFill/>
                    </a:ln>
                  </pic:spPr>
                </pic:pic>
              </a:graphicData>
            </a:graphic>
          </wp:inline>
        </w:drawing>
      </w:r>
      <w:r>
        <w:rPr>
          <w:rFonts w:ascii="Times New Roman" w:hAnsi="Times New Roman"/>
          <w:b/>
          <w:noProof/>
          <w:lang w:eastAsia="tr-TR"/>
        </w:rPr>
        <w:drawing>
          <wp:inline distT="0" distB="0" distL="0" distR="0" wp14:anchorId="72996315" wp14:editId="017B004A">
            <wp:extent cx="2065020" cy="3105757"/>
            <wp:effectExtent l="0" t="0" r="0" b="0"/>
            <wp:docPr id="7" name="Resim 7" descr="tuğçe hanı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ğçe hanım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036" cy="3113300"/>
                    </a:xfrm>
                    <a:prstGeom prst="rect">
                      <a:avLst/>
                    </a:prstGeom>
                    <a:noFill/>
                    <a:ln>
                      <a:noFill/>
                    </a:ln>
                  </pic:spPr>
                </pic:pic>
              </a:graphicData>
            </a:graphic>
          </wp:inline>
        </w:drawing>
      </w:r>
    </w:p>
    <w:p w14:paraId="497092FB" w14:textId="77777777" w:rsidR="00F73781" w:rsidRDefault="00F73781" w:rsidP="00F73781">
      <w:pPr>
        <w:rPr>
          <w:rFonts w:ascii="Times New Roman" w:hAnsi="Times New Roman"/>
          <w:szCs w:val="24"/>
        </w:rPr>
      </w:pPr>
    </w:p>
    <w:p w14:paraId="7EC392A1" w14:textId="77777777"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Toplantının Adı</w:t>
      </w:r>
      <w:r w:rsidRPr="007D422F">
        <w:rPr>
          <w:rFonts w:asciiTheme="minorHAnsi" w:eastAsia="Calibri" w:hAnsiTheme="minorHAnsi" w:cstheme="minorHAnsi"/>
          <w:b/>
          <w:sz w:val="22"/>
          <w:szCs w:val="22"/>
          <w:lang w:eastAsia="tr-TR"/>
        </w:rPr>
        <w:tab/>
        <w:t xml:space="preserve">: </w:t>
      </w:r>
      <w:proofErr w:type="spellStart"/>
      <w:r w:rsidRPr="007D422F">
        <w:rPr>
          <w:rFonts w:asciiTheme="minorHAnsi" w:eastAsia="Calibri" w:hAnsiTheme="minorHAnsi" w:cstheme="minorHAnsi"/>
          <w:b/>
          <w:sz w:val="22"/>
          <w:szCs w:val="22"/>
          <w:lang w:eastAsia="tr-TR"/>
        </w:rPr>
        <w:t>Biyoteknolojide</w:t>
      </w:r>
      <w:proofErr w:type="spellEnd"/>
      <w:r w:rsidRPr="007D422F">
        <w:rPr>
          <w:rFonts w:asciiTheme="minorHAnsi" w:eastAsia="Calibri" w:hAnsiTheme="minorHAnsi" w:cstheme="minorHAnsi"/>
          <w:b/>
          <w:sz w:val="22"/>
          <w:szCs w:val="22"/>
          <w:lang w:eastAsia="tr-TR"/>
        </w:rPr>
        <w:t xml:space="preserve"> Girişimcilik</w:t>
      </w:r>
    </w:p>
    <w:p w14:paraId="2FDD1676" w14:textId="77777777"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Düzenleyen Merkez Üyesi</w:t>
      </w:r>
      <w:r w:rsidRPr="007D422F">
        <w:rPr>
          <w:rFonts w:asciiTheme="minorHAnsi" w:eastAsia="Calibri" w:hAnsiTheme="minorHAnsi" w:cstheme="minorHAnsi"/>
          <w:b/>
          <w:sz w:val="22"/>
          <w:szCs w:val="22"/>
          <w:lang w:val="de-DE"/>
        </w:rPr>
        <w:tab/>
        <w:t xml:space="preserve">: </w:t>
      </w:r>
      <w:r w:rsidRPr="007D422F">
        <w:rPr>
          <w:rFonts w:asciiTheme="minorHAnsi" w:eastAsia="Calibri" w:hAnsiTheme="minorHAnsi" w:cstheme="minorHAnsi"/>
          <w:sz w:val="22"/>
          <w:szCs w:val="22"/>
          <w:lang w:val="de-DE"/>
        </w:rPr>
        <w:t xml:space="preserve">Dr. </w:t>
      </w:r>
      <w:proofErr w:type="spellStart"/>
      <w:r w:rsidRPr="007D422F">
        <w:rPr>
          <w:rFonts w:asciiTheme="minorHAnsi" w:eastAsia="Calibri" w:hAnsiTheme="minorHAnsi" w:cstheme="minorHAnsi"/>
          <w:sz w:val="22"/>
          <w:szCs w:val="22"/>
          <w:lang w:val="de-DE"/>
        </w:rPr>
        <w:t>Öğr</w:t>
      </w:r>
      <w:proofErr w:type="spellEnd"/>
      <w:r w:rsidRPr="007D422F">
        <w:rPr>
          <w:rFonts w:asciiTheme="minorHAnsi" w:eastAsia="Calibri" w:hAnsiTheme="minorHAnsi" w:cstheme="minorHAnsi"/>
          <w:sz w:val="22"/>
          <w:szCs w:val="22"/>
          <w:lang w:val="de-DE"/>
        </w:rPr>
        <w:t xml:space="preserve">. </w:t>
      </w:r>
      <w:proofErr w:type="spellStart"/>
      <w:r w:rsidRPr="007D422F">
        <w:rPr>
          <w:rFonts w:asciiTheme="minorHAnsi" w:eastAsia="Calibri" w:hAnsiTheme="minorHAnsi" w:cstheme="minorHAnsi"/>
          <w:sz w:val="22"/>
          <w:szCs w:val="22"/>
          <w:lang w:val="de-DE"/>
        </w:rPr>
        <w:t>Üyesi</w:t>
      </w:r>
      <w:proofErr w:type="spellEnd"/>
      <w:r w:rsidRPr="007D422F">
        <w:rPr>
          <w:rFonts w:asciiTheme="minorHAnsi" w:eastAsia="Calibri" w:hAnsiTheme="minorHAnsi" w:cstheme="minorHAnsi"/>
          <w:sz w:val="22"/>
          <w:szCs w:val="22"/>
          <w:lang w:val="de-DE"/>
        </w:rPr>
        <w:t xml:space="preserve"> Serap </w:t>
      </w:r>
      <w:proofErr w:type="spellStart"/>
      <w:r w:rsidRPr="007D422F">
        <w:rPr>
          <w:rFonts w:asciiTheme="minorHAnsi" w:eastAsia="Calibri" w:hAnsiTheme="minorHAnsi" w:cstheme="minorHAnsi"/>
          <w:sz w:val="22"/>
          <w:szCs w:val="22"/>
          <w:lang w:val="de-DE"/>
        </w:rPr>
        <w:t>Yeşilkır</w:t>
      </w:r>
      <w:proofErr w:type="spellEnd"/>
      <w:r w:rsidRPr="007D422F">
        <w:rPr>
          <w:rFonts w:asciiTheme="minorHAnsi" w:eastAsia="Calibri" w:hAnsiTheme="minorHAnsi" w:cstheme="minorHAnsi"/>
          <w:sz w:val="22"/>
          <w:szCs w:val="22"/>
          <w:lang w:val="de-DE"/>
        </w:rPr>
        <w:t xml:space="preserve"> </w:t>
      </w:r>
      <w:proofErr w:type="spellStart"/>
      <w:r w:rsidRPr="007D422F">
        <w:rPr>
          <w:rFonts w:asciiTheme="minorHAnsi" w:eastAsia="Calibri" w:hAnsiTheme="minorHAnsi" w:cstheme="minorHAnsi"/>
          <w:sz w:val="22"/>
          <w:szCs w:val="22"/>
          <w:lang w:val="de-DE"/>
        </w:rPr>
        <w:t>Baydar</w:t>
      </w:r>
      <w:proofErr w:type="spellEnd"/>
    </w:p>
    <w:p w14:paraId="4FB37CF7" w14:textId="77777777"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b/>
          <w:sz w:val="22"/>
          <w:szCs w:val="22"/>
          <w:lang w:eastAsia="tr-TR"/>
        </w:rPr>
      </w:pPr>
      <w:r w:rsidRPr="007D422F">
        <w:rPr>
          <w:rFonts w:asciiTheme="minorHAnsi" w:eastAsia="Calibri" w:hAnsiTheme="minorHAnsi" w:cstheme="minorHAnsi"/>
          <w:b/>
          <w:sz w:val="22"/>
          <w:szCs w:val="22"/>
          <w:lang w:eastAsia="tr-TR"/>
        </w:rPr>
        <w:t>Konuşmacı</w:t>
      </w:r>
      <w:r>
        <w:rPr>
          <w:rFonts w:asciiTheme="minorHAnsi" w:eastAsia="Calibri" w:hAnsiTheme="minorHAnsi" w:cstheme="minorHAnsi"/>
          <w:b/>
          <w:sz w:val="22"/>
          <w:szCs w:val="22"/>
          <w:lang w:eastAsia="tr-TR"/>
        </w:rPr>
        <w:t>(</w:t>
      </w:r>
      <w:proofErr w:type="spellStart"/>
      <w:r>
        <w:rPr>
          <w:rFonts w:asciiTheme="minorHAnsi" w:eastAsia="Calibri" w:hAnsiTheme="minorHAnsi" w:cstheme="minorHAnsi"/>
          <w:b/>
          <w:sz w:val="22"/>
          <w:szCs w:val="22"/>
          <w:lang w:eastAsia="tr-TR"/>
        </w:rPr>
        <w:t>lar</w:t>
      </w:r>
      <w:proofErr w:type="spellEnd"/>
      <w:r>
        <w:rPr>
          <w:rFonts w:asciiTheme="minorHAnsi" w:eastAsia="Calibri" w:hAnsiTheme="minorHAnsi" w:cstheme="minorHAnsi"/>
          <w:b/>
          <w:sz w:val="22"/>
          <w:szCs w:val="22"/>
          <w:lang w:eastAsia="tr-TR"/>
        </w:rPr>
        <w:t>)</w:t>
      </w:r>
      <w:r w:rsidRPr="007D422F">
        <w:rPr>
          <w:rFonts w:asciiTheme="minorHAnsi" w:eastAsia="Calibri" w:hAnsiTheme="minorHAnsi" w:cstheme="minorHAnsi"/>
          <w:b/>
          <w:sz w:val="22"/>
          <w:szCs w:val="22"/>
          <w:lang w:eastAsia="tr-TR"/>
        </w:rPr>
        <w:tab/>
        <w:t xml:space="preserve">: </w:t>
      </w:r>
      <w:r w:rsidRPr="007D422F">
        <w:rPr>
          <w:rFonts w:asciiTheme="minorHAnsi" w:eastAsia="Calibri" w:hAnsiTheme="minorHAnsi" w:cstheme="minorHAnsi"/>
          <w:sz w:val="22"/>
          <w:szCs w:val="22"/>
          <w:lang w:val="de-DE"/>
        </w:rPr>
        <w:t xml:space="preserve">Dr. </w:t>
      </w:r>
      <w:proofErr w:type="spellStart"/>
      <w:r w:rsidRPr="007D422F">
        <w:rPr>
          <w:rFonts w:asciiTheme="minorHAnsi" w:eastAsia="Calibri" w:hAnsiTheme="minorHAnsi" w:cstheme="minorHAnsi"/>
          <w:sz w:val="22"/>
          <w:szCs w:val="22"/>
          <w:lang w:val="de-DE"/>
        </w:rPr>
        <w:t>Öğr</w:t>
      </w:r>
      <w:proofErr w:type="spellEnd"/>
      <w:r w:rsidRPr="007D422F">
        <w:rPr>
          <w:rFonts w:asciiTheme="minorHAnsi" w:eastAsia="Calibri" w:hAnsiTheme="minorHAnsi" w:cstheme="minorHAnsi"/>
          <w:sz w:val="22"/>
          <w:szCs w:val="22"/>
          <w:lang w:val="de-DE"/>
        </w:rPr>
        <w:t xml:space="preserve">. </w:t>
      </w:r>
      <w:proofErr w:type="spellStart"/>
      <w:r w:rsidRPr="007D422F">
        <w:rPr>
          <w:rFonts w:asciiTheme="minorHAnsi" w:eastAsia="Calibri" w:hAnsiTheme="minorHAnsi" w:cstheme="minorHAnsi"/>
          <w:sz w:val="22"/>
          <w:szCs w:val="22"/>
          <w:lang w:val="de-DE"/>
        </w:rPr>
        <w:t>Üyesi</w:t>
      </w:r>
      <w:proofErr w:type="spellEnd"/>
      <w:r w:rsidRPr="007D422F">
        <w:rPr>
          <w:rFonts w:asciiTheme="minorHAnsi" w:eastAsia="Calibri" w:hAnsiTheme="minorHAnsi" w:cstheme="minorHAnsi"/>
          <w:sz w:val="22"/>
          <w:szCs w:val="22"/>
          <w:lang w:val="de-DE"/>
        </w:rPr>
        <w:t xml:space="preserve"> Asiye </w:t>
      </w:r>
      <w:proofErr w:type="spellStart"/>
      <w:r w:rsidRPr="007D422F">
        <w:rPr>
          <w:rFonts w:asciiTheme="minorHAnsi" w:eastAsia="Calibri" w:hAnsiTheme="minorHAnsi" w:cstheme="minorHAnsi"/>
          <w:sz w:val="22"/>
          <w:szCs w:val="22"/>
          <w:lang w:val="de-DE"/>
        </w:rPr>
        <w:t>Karakull</w:t>
      </w:r>
      <w:r>
        <w:rPr>
          <w:rFonts w:asciiTheme="minorHAnsi" w:eastAsia="Calibri" w:hAnsiTheme="minorHAnsi" w:cstheme="minorHAnsi"/>
          <w:sz w:val="22"/>
          <w:szCs w:val="22"/>
          <w:lang w:val="de-DE"/>
        </w:rPr>
        <w:t>ukçu</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M.Sc</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Biyomüh</w:t>
      </w:r>
      <w:proofErr w:type="spellEnd"/>
      <w:r>
        <w:rPr>
          <w:rFonts w:asciiTheme="minorHAnsi" w:eastAsia="Calibri" w:hAnsiTheme="minorHAnsi" w:cstheme="minorHAnsi"/>
          <w:sz w:val="22"/>
          <w:szCs w:val="22"/>
          <w:lang w:val="de-DE"/>
        </w:rPr>
        <w:t>.</w:t>
      </w:r>
      <w:r w:rsidRPr="007D422F">
        <w:rPr>
          <w:rFonts w:asciiTheme="minorHAnsi" w:eastAsia="Calibri" w:hAnsiTheme="minorHAnsi" w:cstheme="minorHAnsi"/>
          <w:sz w:val="22"/>
          <w:szCs w:val="22"/>
          <w:lang w:val="de-DE"/>
        </w:rPr>
        <w:t xml:space="preserve"> Sefa </w:t>
      </w:r>
      <w:proofErr w:type="spellStart"/>
      <w:r w:rsidRPr="007D422F">
        <w:rPr>
          <w:rFonts w:asciiTheme="minorHAnsi" w:eastAsia="Calibri" w:hAnsiTheme="minorHAnsi" w:cstheme="minorHAnsi"/>
          <w:sz w:val="22"/>
          <w:szCs w:val="22"/>
          <w:lang w:val="de-DE"/>
        </w:rPr>
        <w:t>Zülfikar</w:t>
      </w:r>
      <w:proofErr w:type="spellEnd"/>
    </w:p>
    <w:p w14:paraId="33CDF03D" w14:textId="77777777" w:rsidR="00F73781" w:rsidRPr="007D422F" w:rsidRDefault="00F73781" w:rsidP="00F73781">
      <w:pPr>
        <w:tabs>
          <w:tab w:val="left" w:pos="2835"/>
        </w:tabs>
        <w:autoSpaceDE w:val="0"/>
        <w:autoSpaceDN w:val="0"/>
        <w:adjustRightInd w:val="0"/>
        <w:spacing w:line="300" w:lineRule="exact"/>
        <w:rPr>
          <w:rFonts w:asciiTheme="minorHAnsi" w:eastAsia="Calibri" w:hAnsiTheme="minorHAnsi" w:cstheme="minorHAnsi"/>
          <w:sz w:val="22"/>
          <w:szCs w:val="22"/>
          <w:lang w:val="de-DE"/>
        </w:rPr>
      </w:pPr>
      <w:proofErr w:type="gramStart"/>
      <w:r w:rsidRPr="007D422F">
        <w:rPr>
          <w:rFonts w:asciiTheme="minorHAnsi" w:eastAsia="Calibri" w:hAnsiTheme="minorHAnsi" w:cstheme="minorHAnsi"/>
          <w:b/>
          <w:sz w:val="22"/>
          <w:szCs w:val="22"/>
          <w:lang w:eastAsia="tr-TR"/>
        </w:rPr>
        <w:t>Tarih</w:t>
      </w:r>
      <w:r w:rsidRPr="007D422F">
        <w:rPr>
          <w:rFonts w:asciiTheme="minorHAnsi" w:eastAsia="Calibri" w:hAnsiTheme="minorHAnsi" w:cstheme="minorHAnsi"/>
          <w:b/>
          <w:sz w:val="22"/>
          <w:szCs w:val="22"/>
          <w:lang w:val="de-DE"/>
        </w:rPr>
        <w:t xml:space="preserve">                                          </w:t>
      </w:r>
      <w:r>
        <w:rPr>
          <w:rFonts w:asciiTheme="minorHAnsi" w:eastAsia="Calibri" w:hAnsiTheme="minorHAnsi" w:cstheme="minorHAnsi"/>
          <w:b/>
          <w:sz w:val="22"/>
          <w:szCs w:val="22"/>
          <w:lang w:val="de-DE"/>
        </w:rPr>
        <w:t xml:space="preserve">     </w:t>
      </w:r>
      <w:r w:rsidRPr="007D422F">
        <w:rPr>
          <w:rFonts w:asciiTheme="minorHAnsi" w:eastAsia="Calibri" w:hAnsiTheme="minorHAnsi" w:cstheme="minorHAnsi"/>
          <w:b/>
          <w:sz w:val="22"/>
          <w:szCs w:val="22"/>
          <w:lang w:val="de-DE"/>
        </w:rPr>
        <w:t xml:space="preserve">: </w:t>
      </w:r>
      <w:r w:rsidRPr="007D422F">
        <w:rPr>
          <w:rFonts w:asciiTheme="minorHAnsi" w:eastAsia="Calibri" w:hAnsiTheme="minorHAnsi" w:cstheme="minorHAnsi"/>
          <w:sz w:val="22"/>
          <w:szCs w:val="22"/>
          <w:lang w:val="de-DE"/>
        </w:rPr>
        <w:t>04</w:t>
      </w:r>
      <w:proofErr w:type="gramEnd"/>
      <w:r w:rsidRPr="007D422F">
        <w:rPr>
          <w:rFonts w:asciiTheme="minorHAnsi" w:eastAsia="Calibri" w:hAnsiTheme="minorHAnsi" w:cstheme="minorHAnsi"/>
          <w:sz w:val="22"/>
          <w:szCs w:val="22"/>
          <w:lang w:val="de-DE"/>
        </w:rPr>
        <w:t xml:space="preserve"> </w:t>
      </w:r>
      <w:proofErr w:type="spellStart"/>
      <w:r w:rsidRPr="007D422F">
        <w:rPr>
          <w:rFonts w:asciiTheme="minorHAnsi" w:eastAsia="Calibri" w:hAnsiTheme="minorHAnsi" w:cstheme="minorHAnsi"/>
          <w:sz w:val="22"/>
          <w:szCs w:val="22"/>
          <w:lang w:val="de-DE"/>
        </w:rPr>
        <w:t>Aralık</w:t>
      </w:r>
      <w:proofErr w:type="spellEnd"/>
      <w:r w:rsidRPr="007D422F">
        <w:rPr>
          <w:rFonts w:asciiTheme="minorHAnsi" w:eastAsia="Calibri" w:hAnsiTheme="minorHAnsi" w:cstheme="minorHAnsi"/>
          <w:sz w:val="22"/>
          <w:szCs w:val="22"/>
          <w:lang w:val="de-DE"/>
        </w:rPr>
        <w:t xml:space="preserve"> 2018</w:t>
      </w:r>
    </w:p>
    <w:p w14:paraId="7E862C33" w14:textId="77777777"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Düzenlendiği Yer</w:t>
      </w:r>
      <w:r w:rsidRPr="007D422F">
        <w:rPr>
          <w:rFonts w:asciiTheme="minorHAnsi" w:eastAsia="Calibri" w:hAnsiTheme="minorHAnsi" w:cstheme="minorHAnsi"/>
          <w:b/>
          <w:sz w:val="22"/>
          <w:szCs w:val="22"/>
          <w:lang w:val="de-DE"/>
        </w:rPr>
        <w:tab/>
        <w:t xml:space="preserve">: </w:t>
      </w:r>
      <w:r w:rsidRPr="007D422F">
        <w:rPr>
          <w:rFonts w:asciiTheme="minorHAnsi" w:eastAsia="Calibri" w:hAnsiTheme="minorHAnsi" w:cstheme="minorHAnsi"/>
          <w:sz w:val="22"/>
          <w:szCs w:val="22"/>
          <w:lang w:val="de-DE"/>
        </w:rPr>
        <w:t xml:space="preserve">İstanbul </w:t>
      </w:r>
      <w:proofErr w:type="spellStart"/>
      <w:r w:rsidRPr="007D422F">
        <w:rPr>
          <w:rFonts w:asciiTheme="minorHAnsi" w:eastAsia="Calibri" w:hAnsiTheme="minorHAnsi" w:cstheme="minorHAnsi"/>
          <w:sz w:val="22"/>
          <w:szCs w:val="22"/>
          <w:lang w:val="de-DE"/>
        </w:rPr>
        <w:t>Gelişim</w:t>
      </w:r>
      <w:proofErr w:type="spellEnd"/>
      <w:r w:rsidRPr="007D422F">
        <w:rPr>
          <w:rFonts w:asciiTheme="minorHAnsi" w:eastAsia="Calibri" w:hAnsiTheme="minorHAnsi" w:cstheme="minorHAnsi"/>
          <w:sz w:val="22"/>
          <w:szCs w:val="22"/>
          <w:lang w:val="de-DE"/>
        </w:rPr>
        <w:t xml:space="preserve"> </w:t>
      </w:r>
      <w:proofErr w:type="spellStart"/>
      <w:r w:rsidRPr="007D422F">
        <w:rPr>
          <w:rFonts w:asciiTheme="minorHAnsi" w:eastAsia="Calibri" w:hAnsiTheme="minorHAnsi" w:cstheme="minorHAnsi"/>
          <w:sz w:val="22"/>
          <w:szCs w:val="22"/>
          <w:lang w:val="de-DE"/>
        </w:rPr>
        <w:t>Üniversitesi</w:t>
      </w:r>
      <w:proofErr w:type="spellEnd"/>
      <w:r w:rsidRPr="007D422F">
        <w:rPr>
          <w:rFonts w:asciiTheme="minorHAnsi" w:eastAsia="Calibri" w:hAnsiTheme="minorHAnsi" w:cstheme="minorHAnsi"/>
          <w:sz w:val="22"/>
          <w:szCs w:val="22"/>
          <w:lang w:val="de-DE"/>
        </w:rPr>
        <w:t xml:space="preserve"> Erasmus </w:t>
      </w:r>
      <w:proofErr w:type="spellStart"/>
      <w:r w:rsidRPr="007D422F">
        <w:rPr>
          <w:rFonts w:asciiTheme="minorHAnsi" w:eastAsia="Calibri" w:hAnsiTheme="minorHAnsi" w:cstheme="minorHAnsi"/>
          <w:sz w:val="22"/>
          <w:szCs w:val="22"/>
          <w:lang w:val="de-DE"/>
        </w:rPr>
        <w:t>Konferans</w:t>
      </w:r>
      <w:proofErr w:type="spellEnd"/>
      <w:r w:rsidRPr="007D422F">
        <w:rPr>
          <w:rFonts w:asciiTheme="minorHAnsi" w:eastAsia="Calibri" w:hAnsiTheme="minorHAnsi" w:cstheme="minorHAnsi"/>
          <w:sz w:val="22"/>
          <w:szCs w:val="22"/>
          <w:lang w:val="de-DE"/>
        </w:rPr>
        <w:t xml:space="preserve"> </w:t>
      </w:r>
      <w:proofErr w:type="spellStart"/>
      <w:r w:rsidRPr="007D422F">
        <w:rPr>
          <w:rFonts w:asciiTheme="minorHAnsi" w:eastAsia="Calibri" w:hAnsiTheme="minorHAnsi" w:cstheme="minorHAnsi"/>
          <w:sz w:val="22"/>
          <w:szCs w:val="22"/>
          <w:lang w:val="de-DE"/>
        </w:rPr>
        <w:t>Salonu</w:t>
      </w:r>
      <w:proofErr w:type="spellEnd"/>
    </w:p>
    <w:p w14:paraId="7C5A8AC6" w14:textId="77777777" w:rsidR="00F73781" w:rsidRPr="007D422F"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Katılımcı Sayısı</w:t>
      </w:r>
      <w:r w:rsidRPr="007D422F">
        <w:rPr>
          <w:rFonts w:asciiTheme="minorHAnsi" w:eastAsia="Calibri" w:hAnsiTheme="minorHAnsi" w:cstheme="minorHAnsi"/>
          <w:sz w:val="22"/>
          <w:szCs w:val="22"/>
          <w:lang w:val="de-DE"/>
        </w:rPr>
        <w:tab/>
      </w:r>
      <w:r w:rsidRPr="007D422F">
        <w:rPr>
          <w:rFonts w:asciiTheme="minorHAnsi" w:eastAsia="Calibri" w:hAnsiTheme="minorHAnsi" w:cstheme="minorHAnsi"/>
          <w:b/>
          <w:sz w:val="22"/>
          <w:szCs w:val="22"/>
          <w:lang w:val="de-DE"/>
        </w:rPr>
        <w:t>:</w:t>
      </w:r>
      <w:r w:rsidRPr="007D422F">
        <w:rPr>
          <w:rFonts w:asciiTheme="minorHAnsi" w:eastAsia="Calibri" w:hAnsiTheme="minorHAnsi" w:cstheme="minorHAnsi"/>
          <w:sz w:val="22"/>
          <w:szCs w:val="22"/>
          <w:lang w:val="de-DE"/>
        </w:rPr>
        <w:t xml:space="preserve"> 100</w:t>
      </w:r>
    </w:p>
    <w:p w14:paraId="388ABDA6" w14:textId="76C10914" w:rsidR="00F73781" w:rsidRDefault="00F73781" w:rsidP="00F73781">
      <w:pPr>
        <w:tabs>
          <w:tab w:val="left" w:pos="2835"/>
        </w:tabs>
        <w:spacing w:line="300" w:lineRule="exact"/>
        <w:rPr>
          <w:rFonts w:asciiTheme="minorHAnsi" w:eastAsia="Calibri" w:hAnsiTheme="minorHAnsi" w:cstheme="minorHAnsi"/>
          <w:sz w:val="22"/>
          <w:szCs w:val="22"/>
          <w:lang w:val="de-DE"/>
        </w:rPr>
      </w:pPr>
      <w:r w:rsidRPr="007D422F">
        <w:rPr>
          <w:rFonts w:asciiTheme="minorHAnsi" w:eastAsia="Calibri" w:hAnsiTheme="minorHAnsi" w:cstheme="minorHAnsi"/>
          <w:b/>
          <w:sz w:val="22"/>
          <w:szCs w:val="22"/>
          <w:lang w:eastAsia="tr-TR"/>
        </w:rPr>
        <w:t>Sunulan Bildiri Adedi</w:t>
      </w:r>
      <w:r w:rsidRPr="007D422F">
        <w:rPr>
          <w:rFonts w:asciiTheme="minorHAnsi" w:eastAsia="Calibri" w:hAnsiTheme="minorHAnsi" w:cstheme="minorHAnsi"/>
          <w:sz w:val="22"/>
          <w:szCs w:val="22"/>
          <w:lang w:val="de-DE"/>
        </w:rPr>
        <w:tab/>
        <w:t>: -</w:t>
      </w:r>
    </w:p>
    <w:p w14:paraId="31B3B7C4" w14:textId="3C2FB586" w:rsidR="000761D9" w:rsidRDefault="000761D9" w:rsidP="00F73781">
      <w:pPr>
        <w:tabs>
          <w:tab w:val="left" w:pos="2835"/>
        </w:tabs>
        <w:spacing w:line="300" w:lineRule="exact"/>
        <w:rPr>
          <w:rFonts w:asciiTheme="minorHAnsi" w:eastAsia="Calibri" w:hAnsiTheme="minorHAnsi" w:cstheme="minorHAnsi"/>
          <w:sz w:val="22"/>
          <w:szCs w:val="22"/>
          <w:lang w:val="de-DE"/>
        </w:rPr>
      </w:pPr>
    </w:p>
    <w:p w14:paraId="0D53A22F" w14:textId="78D00D33" w:rsidR="000761D9" w:rsidRDefault="002F6196" w:rsidP="002F6196">
      <w:pPr>
        <w:tabs>
          <w:tab w:val="left" w:pos="2835"/>
        </w:tabs>
        <w:spacing w:line="300" w:lineRule="exact"/>
        <w:jc w:val="both"/>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 xml:space="preserve">2018 Nisan </w:t>
      </w:r>
      <w:proofErr w:type="spellStart"/>
      <w:r>
        <w:rPr>
          <w:rFonts w:asciiTheme="minorHAnsi" w:eastAsia="Calibri" w:hAnsiTheme="minorHAnsi" w:cstheme="minorHAnsi"/>
          <w:sz w:val="22"/>
          <w:szCs w:val="22"/>
          <w:lang w:val="de-DE"/>
        </w:rPr>
        <w:t>ayında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gerçekleştirilen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BiO</w:t>
      </w:r>
      <w:proofErr w:type="spellEnd"/>
      <w:r>
        <w:rPr>
          <w:rFonts w:asciiTheme="minorHAnsi" w:eastAsia="Calibri" w:hAnsiTheme="minorHAnsi" w:cstheme="minorHAnsi"/>
          <w:sz w:val="22"/>
          <w:szCs w:val="22"/>
          <w:lang w:val="de-DE"/>
        </w:rPr>
        <w:t xml:space="preserve"> Start </w:t>
      </w:r>
      <w:proofErr w:type="spellStart"/>
      <w:r>
        <w:rPr>
          <w:rFonts w:asciiTheme="minorHAnsi" w:eastAsia="Calibri" w:hAnsiTheme="minorHAnsi" w:cstheme="minorHAnsi"/>
          <w:sz w:val="22"/>
          <w:szCs w:val="22"/>
          <w:lang w:val="de-DE"/>
        </w:rPr>
        <w:t>Up</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finalisti</w:t>
      </w:r>
      <w:proofErr w:type="spellEnd"/>
      <w:r>
        <w:rPr>
          <w:rFonts w:asciiTheme="minorHAnsi" w:eastAsia="Calibri" w:hAnsiTheme="minorHAnsi" w:cstheme="minorHAnsi"/>
          <w:sz w:val="22"/>
          <w:szCs w:val="22"/>
          <w:lang w:val="de-DE"/>
        </w:rPr>
        <w:t xml:space="preserve"> Dr. </w:t>
      </w:r>
      <w:proofErr w:type="spellStart"/>
      <w:r>
        <w:rPr>
          <w:rFonts w:asciiTheme="minorHAnsi" w:eastAsia="Calibri" w:hAnsiTheme="minorHAnsi" w:cstheme="minorHAnsi"/>
          <w:sz w:val="22"/>
          <w:szCs w:val="22"/>
          <w:lang w:val="de-DE"/>
        </w:rPr>
        <w:t>Öğr</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Üyesi</w:t>
      </w:r>
      <w:proofErr w:type="spellEnd"/>
      <w:r>
        <w:rPr>
          <w:rFonts w:asciiTheme="minorHAnsi" w:eastAsia="Calibri" w:hAnsiTheme="minorHAnsi" w:cstheme="minorHAnsi"/>
          <w:sz w:val="22"/>
          <w:szCs w:val="22"/>
          <w:lang w:val="de-DE"/>
        </w:rPr>
        <w:t xml:space="preserve"> Asiye </w:t>
      </w:r>
      <w:proofErr w:type="spellStart"/>
      <w:r>
        <w:rPr>
          <w:rFonts w:asciiTheme="minorHAnsi" w:eastAsia="Calibri" w:hAnsiTheme="minorHAnsi" w:cstheme="minorHAnsi"/>
          <w:sz w:val="22"/>
          <w:szCs w:val="22"/>
          <w:lang w:val="de-DE"/>
        </w:rPr>
        <w:t>KArakullukçu</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Girişimcilik</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hikayesini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ve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elde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ettiği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başarıyı</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öğrenciler</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paylaştı</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Girişimcilikte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izlenebilecek</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adımları</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ve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ileri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dönem</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planları</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ilgili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öğrenciler</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interaktif</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bir</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konuşma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gerçekleştirildi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Öğrencilerin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aklına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takılan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konuları</w:t>
      </w:r>
      <w:proofErr w:type="spellEnd"/>
      <w:r>
        <w:rPr>
          <w:rFonts w:asciiTheme="minorHAnsi" w:eastAsia="Calibri" w:hAnsiTheme="minorHAnsi" w:cstheme="minorHAnsi"/>
          <w:sz w:val="22"/>
          <w:szCs w:val="22"/>
          <w:lang w:val="de-DE"/>
        </w:rPr>
        <w:t xml:space="preserve"> hem </w:t>
      </w:r>
      <w:proofErr w:type="spellStart"/>
      <w:r>
        <w:rPr>
          <w:rFonts w:asciiTheme="minorHAnsi" w:eastAsia="Calibri" w:hAnsiTheme="minorHAnsi" w:cstheme="minorHAnsi"/>
          <w:sz w:val="22"/>
          <w:szCs w:val="22"/>
          <w:lang w:val="de-DE"/>
        </w:rPr>
        <w:t>seminer</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sırasında</w:t>
      </w:r>
      <w:proofErr w:type="spellEnd"/>
      <w:r>
        <w:rPr>
          <w:rFonts w:asciiTheme="minorHAnsi" w:eastAsia="Calibri" w:hAnsiTheme="minorHAnsi" w:cstheme="minorHAnsi"/>
          <w:sz w:val="22"/>
          <w:szCs w:val="22"/>
          <w:lang w:val="de-DE"/>
        </w:rPr>
        <w:t xml:space="preserve"> hem de </w:t>
      </w:r>
      <w:proofErr w:type="spellStart"/>
      <w:r>
        <w:rPr>
          <w:rFonts w:asciiTheme="minorHAnsi" w:eastAsia="Calibri" w:hAnsiTheme="minorHAnsi" w:cstheme="minorHAnsi"/>
          <w:sz w:val="22"/>
          <w:szCs w:val="22"/>
          <w:lang w:val="de-DE"/>
        </w:rPr>
        <w:t>sonrasında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dinleyen</w:t>
      </w:r>
      <w:proofErr w:type="spellEnd"/>
      <w:r>
        <w:rPr>
          <w:rFonts w:asciiTheme="minorHAnsi" w:eastAsia="Calibri" w:hAnsiTheme="minorHAnsi" w:cstheme="minorHAnsi"/>
          <w:sz w:val="22"/>
          <w:szCs w:val="22"/>
          <w:lang w:val="de-DE"/>
        </w:rPr>
        <w:t xml:space="preserve"> Dr. </w:t>
      </w:r>
      <w:proofErr w:type="spellStart"/>
      <w:r>
        <w:rPr>
          <w:rFonts w:asciiTheme="minorHAnsi" w:eastAsia="Calibri" w:hAnsiTheme="minorHAnsi" w:cstheme="minorHAnsi"/>
          <w:sz w:val="22"/>
          <w:szCs w:val="22"/>
          <w:lang w:val="de-DE"/>
        </w:rPr>
        <w:t>Karakullukçu</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bu</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konuda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öğrencilere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yol</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gösterdi</w:t>
      </w:r>
      <w:proofErr w:type="spellEnd"/>
      <w:r>
        <w:rPr>
          <w:rFonts w:asciiTheme="minorHAnsi" w:eastAsia="Calibri" w:hAnsiTheme="minorHAnsi" w:cstheme="minorHAnsi"/>
          <w:sz w:val="22"/>
          <w:szCs w:val="22"/>
          <w:lang w:val="de-DE"/>
        </w:rPr>
        <w:t xml:space="preserve">. </w:t>
      </w:r>
    </w:p>
    <w:p w14:paraId="60976838" w14:textId="6C5AE460"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roofErr w:type="spellStart"/>
      <w:r>
        <w:rPr>
          <w:rFonts w:asciiTheme="minorHAnsi" w:eastAsia="Calibri" w:hAnsiTheme="minorHAnsi" w:cstheme="minorHAnsi"/>
          <w:sz w:val="22"/>
          <w:szCs w:val="22"/>
          <w:lang w:val="de-DE"/>
        </w:rPr>
        <w:t>MEzun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olduktan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sonra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özeli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sektörde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iş</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deneyimi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bulan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ve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aynı</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zamanda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yüksek</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lisans</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ve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doktora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eğitimlerini</w:t>
      </w:r>
      <w:proofErr w:type="spellEnd"/>
      <w:r>
        <w:rPr>
          <w:rFonts w:asciiTheme="minorHAnsi" w:eastAsia="Calibri" w:hAnsiTheme="minorHAnsi" w:cstheme="minorHAnsi"/>
          <w:sz w:val="22"/>
          <w:szCs w:val="22"/>
          <w:lang w:val="de-DE"/>
        </w:rPr>
        <w:t xml:space="preserve"> de </w:t>
      </w:r>
      <w:proofErr w:type="spellStart"/>
      <w:r>
        <w:rPr>
          <w:rFonts w:asciiTheme="minorHAnsi" w:eastAsia="Calibri" w:hAnsiTheme="minorHAnsi" w:cstheme="minorHAnsi"/>
          <w:sz w:val="22"/>
          <w:szCs w:val="22"/>
          <w:lang w:val="de-DE"/>
        </w:rPr>
        <w:t>sürdüren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M.Sc</w:t>
      </w:r>
      <w:proofErr w:type="spellEnd"/>
      <w:r>
        <w:rPr>
          <w:rFonts w:asciiTheme="minorHAnsi" w:eastAsia="Calibri" w:hAnsiTheme="minorHAnsi" w:cstheme="minorHAnsi"/>
          <w:sz w:val="22"/>
          <w:szCs w:val="22"/>
          <w:lang w:val="de-DE"/>
        </w:rPr>
        <w:t xml:space="preserve">. Sefa </w:t>
      </w:r>
      <w:proofErr w:type="spellStart"/>
      <w:r>
        <w:rPr>
          <w:rFonts w:asciiTheme="minorHAnsi" w:eastAsia="Calibri" w:hAnsiTheme="minorHAnsi" w:cstheme="minorHAnsi"/>
          <w:sz w:val="22"/>
          <w:szCs w:val="22"/>
          <w:lang w:val="de-DE"/>
        </w:rPr>
        <w:t>Zülfikar</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kendi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şirketini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kurma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hikayesini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ve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şuanda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piyasada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bulunan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ürünlerinin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ortaya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çıkış</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hikayesini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oldukça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ilgi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çekici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şekilde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öğrencilerimiz</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paylaştı</w:t>
      </w:r>
      <w:proofErr w:type="spellEnd"/>
      <w:r>
        <w:rPr>
          <w:rFonts w:asciiTheme="minorHAnsi" w:eastAsia="Calibri" w:hAnsiTheme="minorHAnsi" w:cstheme="minorHAnsi"/>
          <w:sz w:val="22"/>
          <w:szCs w:val="22"/>
          <w:lang w:val="de-DE"/>
        </w:rPr>
        <w:t xml:space="preserve">. Sefa </w:t>
      </w:r>
      <w:proofErr w:type="spellStart"/>
      <w:r>
        <w:rPr>
          <w:rFonts w:asciiTheme="minorHAnsi" w:eastAsia="Calibri" w:hAnsiTheme="minorHAnsi" w:cstheme="minorHAnsi"/>
          <w:sz w:val="22"/>
          <w:szCs w:val="22"/>
          <w:lang w:val="de-DE"/>
        </w:rPr>
        <w:t>Zülfikar</w:t>
      </w:r>
      <w:proofErr w:type="spellEnd"/>
      <w:r>
        <w:rPr>
          <w:rFonts w:asciiTheme="minorHAnsi" w:eastAsia="Calibri" w:hAnsiTheme="minorHAnsi" w:cstheme="minorHAnsi"/>
          <w:sz w:val="22"/>
          <w:szCs w:val="22"/>
          <w:lang w:val="de-DE"/>
        </w:rPr>
        <w:t xml:space="preserve"> da hem seiner </w:t>
      </w:r>
      <w:proofErr w:type="spellStart"/>
      <w:r>
        <w:rPr>
          <w:rFonts w:asciiTheme="minorHAnsi" w:eastAsia="Calibri" w:hAnsiTheme="minorHAnsi" w:cstheme="minorHAnsi"/>
          <w:sz w:val="22"/>
          <w:szCs w:val="22"/>
          <w:lang w:val="de-DE"/>
        </w:rPr>
        <w:t>sırasında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ve</w:t>
      </w:r>
      <w:proofErr w:type="spellEnd"/>
      <w:r>
        <w:rPr>
          <w:rFonts w:asciiTheme="minorHAnsi" w:eastAsia="Calibri" w:hAnsiTheme="minorHAnsi" w:cstheme="minorHAnsi"/>
          <w:sz w:val="22"/>
          <w:szCs w:val="22"/>
          <w:lang w:val="de-DE"/>
        </w:rPr>
        <w:t xml:space="preserve"> de </w:t>
      </w:r>
      <w:proofErr w:type="spellStart"/>
      <w:r>
        <w:rPr>
          <w:rFonts w:asciiTheme="minorHAnsi" w:eastAsia="Calibri" w:hAnsiTheme="minorHAnsi" w:cstheme="minorHAnsi"/>
          <w:sz w:val="22"/>
          <w:szCs w:val="22"/>
          <w:lang w:val="de-DE"/>
        </w:rPr>
        <w:t>sonrasında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öğrencilerimizin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yoğun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ilgisi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ile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karşılaştı</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ve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gelen</w:t>
      </w:r>
      <w:proofErr w:type="spellEnd"/>
      <w:r>
        <w:rPr>
          <w:rFonts w:asciiTheme="minorHAnsi" w:eastAsia="Calibri" w:hAnsiTheme="minorHAnsi" w:cstheme="minorHAnsi"/>
          <w:sz w:val="22"/>
          <w:szCs w:val="22"/>
          <w:lang w:val="de-DE"/>
        </w:rPr>
        <w:t xml:space="preserve"> her </w:t>
      </w:r>
      <w:proofErr w:type="spellStart"/>
      <w:r>
        <w:rPr>
          <w:rFonts w:asciiTheme="minorHAnsi" w:eastAsia="Calibri" w:hAnsiTheme="minorHAnsi" w:cstheme="minorHAnsi"/>
          <w:sz w:val="22"/>
          <w:szCs w:val="22"/>
          <w:lang w:val="de-DE"/>
        </w:rPr>
        <w:t>soruyu</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detaylı</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şekilde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cevapladı</w:t>
      </w:r>
      <w:proofErr w:type="spellEnd"/>
      <w:r>
        <w:rPr>
          <w:rFonts w:asciiTheme="minorHAnsi" w:eastAsia="Calibri" w:hAnsiTheme="minorHAnsi" w:cstheme="minorHAnsi"/>
          <w:sz w:val="22"/>
          <w:szCs w:val="22"/>
          <w:lang w:val="de-DE"/>
        </w:rPr>
        <w:t xml:space="preserve">. </w:t>
      </w:r>
    </w:p>
    <w:p w14:paraId="72938607" w14:textId="601594A7"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roofErr w:type="spellStart"/>
      <w:r>
        <w:rPr>
          <w:rFonts w:asciiTheme="minorHAnsi" w:eastAsia="Calibri" w:hAnsiTheme="minorHAnsi" w:cstheme="minorHAnsi"/>
          <w:sz w:val="22"/>
          <w:szCs w:val="22"/>
          <w:lang w:val="de-DE"/>
        </w:rPr>
        <w:t>Yaklaşık</w:t>
      </w:r>
      <w:proofErr w:type="spellEnd"/>
      <w:r>
        <w:rPr>
          <w:rFonts w:asciiTheme="minorHAnsi" w:eastAsia="Calibri" w:hAnsiTheme="minorHAnsi" w:cstheme="minorHAnsi"/>
          <w:sz w:val="22"/>
          <w:szCs w:val="22"/>
          <w:lang w:val="de-DE"/>
        </w:rPr>
        <w:t xml:space="preserve"> 100 </w:t>
      </w:r>
      <w:proofErr w:type="spellStart"/>
      <w:r>
        <w:rPr>
          <w:rFonts w:asciiTheme="minorHAnsi" w:eastAsia="Calibri" w:hAnsiTheme="minorHAnsi" w:cstheme="minorHAnsi"/>
          <w:sz w:val="22"/>
          <w:szCs w:val="22"/>
          <w:lang w:val="de-DE"/>
        </w:rPr>
        <w:t>kişinin</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katıldığı</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konferansımıza</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Eski</w:t>
      </w:r>
      <w:proofErr w:type="spellEnd"/>
      <w:r>
        <w:rPr>
          <w:rFonts w:asciiTheme="minorHAnsi" w:eastAsia="Calibri" w:hAnsiTheme="minorHAnsi" w:cstheme="minorHAnsi"/>
          <w:sz w:val="22"/>
          <w:szCs w:val="22"/>
          <w:lang w:val="de-DE"/>
        </w:rPr>
        <w:t xml:space="preserve"> YBMUAM </w:t>
      </w:r>
      <w:proofErr w:type="spellStart"/>
      <w:r>
        <w:rPr>
          <w:rFonts w:asciiTheme="minorHAnsi" w:eastAsia="Calibri" w:hAnsiTheme="minorHAnsi" w:cstheme="minorHAnsi"/>
          <w:sz w:val="22"/>
          <w:szCs w:val="22"/>
          <w:lang w:val="de-DE"/>
        </w:rPr>
        <w:t>Müdürü</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Mühendislik</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ve</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Mimarlık</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Fakültesi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Dekanı</w:t>
      </w:r>
      <w:proofErr w:type="spellEnd"/>
      <w:r>
        <w:rPr>
          <w:rFonts w:asciiTheme="minorHAnsi" w:eastAsia="Calibri" w:hAnsiTheme="minorHAnsi" w:cstheme="minorHAnsi"/>
          <w:sz w:val="22"/>
          <w:szCs w:val="22"/>
          <w:lang w:val="de-DE"/>
        </w:rPr>
        <w:t xml:space="preserve"> Prof. Dr. Ramazan Yaman, </w:t>
      </w:r>
      <w:proofErr w:type="spellStart"/>
      <w:r>
        <w:rPr>
          <w:rFonts w:asciiTheme="minorHAnsi" w:eastAsia="Calibri" w:hAnsiTheme="minorHAnsi" w:cstheme="minorHAnsi"/>
          <w:sz w:val="22"/>
          <w:szCs w:val="22"/>
          <w:lang w:val="de-DE"/>
        </w:rPr>
        <w:t>Endüstri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Mğhendisliği</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Bölümü</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Öğretim</w:t>
      </w:r>
      <w:proofErr w:type="spellEnd"/>
      <w:r>
        <w:rPr>
          <w:rFonts w:asciiTheme="minorHAnsi" w:eastAsia="Calibri" w:hAnsiTheme="minorHAnsi" w:cstheme="minorHAnsi"/>
          <w:sz w:val="22"/>
          <w:szCs w:val="22"/>
          <w:lang w:val="de-DE"/>
        </w:rPr>
        <w:t xml:space="preserve"> </w:t>
      </w:r>
      <w:proofErr w:type="spellStart"/>
      <w:r>
        <w:rPr>
          <w:rFonts w:asciiTheme="minorHAnsi" w:eastAsia="Calibri" w:hAnsiTheme="minorHAnsi" w:cstheme="minorHAnsi"/>
          <w:sz w:val="22"/>
          <w:szCs w:val="22"/>
          <w:lang w:val="de-DE"/>
        </w:rPr>
        <w:t>Üyesi</w:t>
      </w:r>
      <w:proofErr w:type="spellEnd"/>
      <w:r>
        <w:rPr>
          <w:rFonts w:asciiTheme="minorHAnsi" w:eastAsia="Calibri" w:hAnsiTheme="minorHAnsi" w:cstheme="minorHAnsi"/>
          <w:sz w:val="22"/>
          <w:szCs w:val="22"/>
          <w:lang w:val="de-DE"/>
        </w:rPr>
        <w:t xml:space="preserve"> Dr. İlkay </w:t>
      </w:r>
      <w:proofErr w:type="spellStart"/>
      <w:r>
        <w:rPr>
          <w:rFonts w:asciiTheme="minorHAnsi" w:eastAsia="Calibri" w:hAnsiTheme="minorHAnsi" w:cstheme="minorHAnsi"/>
          <w:sz w:val="22"/>
          <w:szCs w:val="22"/>
          <w:lang w:val="de-DE"/>
        </w:rPr>
        <w:t>Saraçoğlu</w:t>
      </w:r>
      <w:proofErr w:type="spellEnd"/>
      <w:r>
        <w:rPr>
          <w:rFonts w:asciiTheme="minorHAnsi" w:eastAsia="Calibri" w:hAnsiTheme="minorHAnsi" w:cstheme="minorHAnsi"/>
          <w:sz w:val="22"/>
          <w:szCs w:val="22"/>
          <w:lang w:val="de-DE"/>
        </w:rPr>
        <w:t xml:space="preserve"> da </w:t>
      </w:r>
      <w:proofErr w:type="spellStart"/>
      <w:r>
        <w:rPr>
          <w:rFonts w:asciiTheme="minorHAnsi" w:eastAsia="Calibri" w:hAnsiTheme="minorHAnsi" w:cstheme="minorHAnsi"/>
          <w:sz w:val="22"/>
          <w:szCs w:val="22"/>
          <w:lang w:val="de-DE"/>
        </w:rPr>
        <w:t>katıldılar</w:t>
      </w:r>
      <w:proofErr w:type="spellEnd"/>
      <w:r>
        <w:rPr>
          <w:rFonts w:asciiTheme="minorHAnsi" w:eastAsia="Calibri" w:hAnsiTheme="minorHAnsi" w:cstheme="minorHAnsi"/>
          <w:sz w:val="22"/>
          <w:szCs w:val="22"/>
          <w:lang w:val="de-DE"/>
        </w:rPr>
        <w:t xml:space="preserve">. </w:t>
      </w:r>
    </w:p>
    <w:p w14:paraId="36F4BD89" w14:textId="03D93E6E"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403CC47F" w14:textId="73D488B0"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0F2BF11A" w14:textId="4086B4D3"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0AD3E902" w14:textId="2ED11970"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26C99AC2" w14:textId="6B6F571E"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296E08A5" w14:textId="3DD35D80"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70B6DDED" w14:textId="2D0094B4"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0A55961C" w14:textId="701E7E72"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5CE5BBB2" w14:textId="10777F64"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535EDC8B" w14:textId="5A1DF877"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4AD1C053" w14:textId="74547B8A"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68144D4C" w14:textId="432B9250"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7998E159" w14:textId="665EEA79"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62561625" w14:textId="33D360F2"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4F3AF6A2" w14:textId="0904C0EF"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166A3431" w14:textId="3997C940"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0F107F62" w14:textId="6A0B5804"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r w:rsidRPr="00DC448E">
        <w:rPr>
          <w:rFonts w:asciiTheme="minorHAnsi" w:eastAsia="Calibri" w:hAnsiTheme="minorHAnsi" w:cstheme="minorHAnsi"/>
          <w:noProof/>
          <w:sz w:val="22"/>
          <w:szCs w:val="22"/>
          <w:lang w:eastAsia="tr-TR"/>
        </w:rPr>
        <w:lastRenderedPageBreak/>
        <w:drawing>
          <wp:anchor distT="0" distB="0" distL="114300" distR="114300" simplePos="0" relativeHeight="251659264" behindDoc="0" locked="0" layoutInCell="1" allowOverlap="1" wp14:anchorId="66C6BA79" wp14:editId="4B947A72">
            <wp:simplePos x="0" y="0"/>
            <wp:positionH relativeFrom="margin">
              <wp:posOffset>-412115</wp:posOffset>
            </wp:positionH>
            <wp:positionV relativeFrom="page">
              <wp:posOffset>1668780</wp:posOffset>
            </wp:positionV>
            <wp:extent cx="6637020" cy="4472940"/>
            <wp:effectExtent l="0" t="0" r="0" b="3810"/>
            <wp:wrapTopAndBottom/>
            <wp:docPr id="10" name="Resim 10" descr="E:\Gelişim Üniversitesi\Yaşam Bilimleri ve Biyomedikal Mühendisliği UAM\Etkinlikler\2018.12.04 Etkinlik Dosyası\Resimler\DSC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elişim Üniversitesi\Yaşam Bilimleri ve Biyomedikal Mühendisliği UAM\Etkinlikler\2018.12.04 Etkinlik Dosyası\Resimler\DSC_221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91" t="12172" r="15060" b="20264"/>
                    <a:stretch/>
                  </pic:blipFill>
                  <pic:spPr bwMode="auto">
                    <a:xfrm>
                      <a:off x="0" y="0"/>
                      <a:ext cx="6637020" cy="447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DC736" w14:textId="5C8EB6E5" w:rsidR="002F6196" w:rsidRDefault="002F6196" w:rsidP="002F6196">
      <w:pPr>
        <w:tabs>
          <w:tab w:val="left" w:pos="2835"/>
        </w:tabs>
        <w:spacing w:line="300" w:lineRule="exact"/>
        <w:jc w:val="both"/>
        <w:rPr>
          <w:rFonts w:asciiTheme="minorHAnsi" w:eastAsia="Calibri" w:hAnsiTheme="minorHAnsi" w:cstheme="minorHAnsi"/>
          <w:sz w:val="22"/>
          <w:szCs w:val="22"/>
          <w:lang w:val="de-DE"/>
        </w:rPr>
      </w:pPr>
    </w:p>
    <w:p w14:paraId="475C4B85" w14:textId="40BA455C" w:rsidR="002858C0" w:rsidRDefault="002F6196" w:rsidP="002F6196">
      <w:pPr>
        <w:tabs>
          <w:tab w:val="left" w:pos="2835"/>
        </w:tabs>
        <w:spacing w:line="300" w:lineRule="exact"/>
        <w:rPr>
          <w:rFonts w:asciiTheme="minorHAnsi" w:hAnsiTheme="minorHAnsi" w:cstheme="minorHAnsi"/>
          <w:sz w:val="22"/>
          <w:szCs w:val="22"/>
        </w:rPr>
      </w:pPr>
      <w:r w:rsidRPr="00DC448E">
        <w:rPr>
          <w:rFonts w:asciiTheme="minorHAnsi" w:eastAsia="Calibri" w:hAnsiTheme="minorHAnsi" w:cstheme="minorHAnsi"/>
          <w:noProof/>
          <w:sz w:val="22"/>
          <w:szCs w:val="22"/>
          <w:lang w:eastAsia="tr-TR"/>
        </w:rPr>
        <w:lastRenderedPageBreak/>
        <w:drawing>
          <wp:anchor distT="0" distB="0" distL="114300" distR="114300" simplePos="0" relativeHeight="251660288" behindDoc="0" locked="0" layoutInCell="1" allowOverlap="1" wp14:anchorId="08733699" wp14:editId="53FB2BF8">
            <wp:simplePos x="0" y="0"/>
            <wp:positionH relativeFrom="margin">
              <wp:posOffset>-92075</wp:posOffset>
            </wp:positionH>
            <wp:positionV relativeFrom="page">
              <wp:posOffset>6195060</wp:posOffset>
            </wp:positionV>
            <wp:extent cx="5890260" cy="4080510"/>
            <wp:effectExtent l="0" t="0" r="0" b="0"/>
            <wp:wrapTopAndBottom/>
            <wp:docPr id="4" name="Resim 4" descr="E:\Gelişim Üniversitesi\Yaşam Bilimleri ve Biyomedikal Mühendisliği UAM\Etkinlikler\2018.12.04 Etkinlik Dosyası\Resimler\DSC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elişim Üniversitesi\Yaşam Bilimleri ve Biyomedikal Mühendisliği UAM\Etkinlikler\2018.12.04 Etkinlik Dosyası\Resimler\DSC_22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05" t="5822" r="8182" b="16560"/>
                    <a:stretch/>
                  </pic:blipFill>
                  <pic:spPr bwMode="auto">
                    <a:xfrm>
                      <a:off x="0" y="0"/>
                      <a:ext cx="5890260" cy="408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7584">
        <w:rPr>
          <w:rFonts w:asciiTheme="minorHAnsi" w:eastAsia="Calibri" w:hAnsiTheme="minorHAnsi" w:cstheme="minorHAnsi"/>
          <w:noProof/>
          <w:sz w:val="22"/>
          <w:szCs w:val="22"/>
          <w:lang w:eastAsia="tr-TR"/>
        </w:rPr>
        <w:drawing>
          <wp:anchor distT="0" distB="0" distL="114300" distR="114300" simplePos="0" relativeHeight="251661312" behindDoc="1" locked="0" layoutInCell="1" allowOverlap="1" wp14:anchorId="3FA3B5C1" wp14:editId="2D629614">
            <wp:simplePos x="0" y="0"/>
            <wp:positionH relativeFrom="margin">
              <wp:posOffset>-76200</wp:posOffset>
            </wp:positionH>
            <wp:positionV relativeFrom="paragraph">
              <wp:posOffset>93345</wp:posOffset>
            </wp:positionV>
            <wp:extent cx="5821680" cy="4366895"/>
            <wp:effectExtent l="0" t="0" r="7620" b="0"/>
            <wp:wrapSquare wrapText="bothSides"/>
            <wp:docPr id="12" name="Resim 12" descr="E:\Gelişim Üniversitesi\Yaşam Bilimleri ve Biyomedikal Mühendisliği UAM\Etkinlikler\2018.12.04 Etkinlik Dosyası\Resimler\DSC_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elişim Üniversitesi\Yaşam Bilimleri ve Biyomedikal Mühendisliği UAM\Etkinlikler\2018.12.04 Etkinlik Dosyası\Resimler\DSC_22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1680" cy="43668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2858C0" w:rsidSect="00A92884">
      <w:headerReference w:type="default" r:id="rId17"/>
      <w:footerReference w:type="default" r:id="rId18"/>
      <w:pgSz w:w="11906" w:h="16838"/>
      <w:pgMar w:top="1417" w:right="1417" w:bottom="1417"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E1982" w14:textId="77777777" w:rsidR="00170251" w:rsidRDefault="00170251" w:rsidP="00214570">
      <w:pPr>
        <w:spacing w:line="240" w:lineRule="auto"/>
      </w:pPr>
      <w:r>
        <w:separator/>
      </w:r>
    </w:p>
  </w:endnote>
  <w:endnote w:type="continuationSeparator" w:id="0">
    <w:p w14:paraId="310686D1" w14:textId="77777777" w:rsidR="00170251" w:rsidRDefault="00170251" w:rsidP="00214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rbel">
    <w:panose1 w:val="020B0503020204020204"/>
    <w:charset w:val="A2"/>
    <w:family w:val="swiss"/>
    <w:pitch w:val="variable"/>
    <w:sig w:usb0="A00002EF" w:usb1="4000A44B" w:usb2="00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jc w:val="center"/>
      <w:tblLook w:val="04A0" w:firstRow="1" w:lastRow="0" w:firstColumn="1" w:lastColumn="0" w:noHBand="0" w:noVBand="1"/>
    </w:tblPr>
    <w:tblGrid>
      <w:gridCol w:w="3028"/>
      <w:gridCol w:w="3005"/>
      <w:gridCol w:w="3029"/>
    </w:tblGrid>
    <w:tr w:rsidR="002858C0" w:rsidRPr="00A92884" w14:paraId="1151E5A6" w14:textId="77777777" w:rsidTr="00EB6160">
      <w:trPr>
        <w:jc w:val="center"/>
      </w:trPr>
      <w:tc>
        <w:tcPr>
          <w:tcW w:w="3211" w:type="dxa"/>
        </w:tcPr>
        <w:p w14:paraId="457CBD81" w14:textId="77777777" w:rsidR="002858C0" w:rsidRDefault="002858C0" w:rsidP="002858C0">
          <w:pPr>
            <w:pStyle w:val="AltBilgi"/>
            <w:rPr>
              <w:sz w:val="20"/>
            </w:rPr>
          </w:pPr>
          <w:r w:rsidRPr="00A92884">
            <w:rPr>
              <w:sz w:val="20"/>
            </w:rPr>
            <w:t xml:space="preserve">Hazırlayan </w:t>
          </w:r>
        </w:p>
        <w:p w14:paraId="5D7EC605" w14:textId="77777777" w:rsidR="002858C0" w:rsidRPr="00A92884" w:rsidRDefault="002858C0" w:rsidP="002858C0">
          <w:pPr>
            <w:pStyle w:val="AltBilgi"/>
            <w:rPr>
              <w:sz w:val="20"/>
            </w:rPr>
          </w:pPr>
        </w:p>
        <w:p w14:paraId="637F8495" w14:textId="77777777" w:rsidR="002858C0" w:rsidRPr="00A92884" w:rsidRDefault="002858C0" w:rsidP="002858C0">
          <w:pPr>
            <w:pStyle w:val="AltBilgi"/>
            <w:rPr>
              <w:sz w:val="20"/>
            </w:rPr>
          </w:pPr>
        </w:p>
      </w:tc>
      <w:tc>
        <w:tcPr>
          <w:tcW w:w="3211" w:type="dxa"/>
        </w:tcPr>
        <w:p w14:paraId="2E0E2F02" w14:textId="77777777" w:rsidR="002858C0" w:rsidRDefault="002858C0" w:rsidP="002858C0">
          <w:pPr>
            <w:pStyle w:val="AltBilgi"/>
            <w:rPr>
              <w:sz w:val="20"/>
            </w:rPr>
          </w:pPr>
          <w:r>
            <w:rPr>
              <w:sz w:val="20"/>
            </w:rPr>
            <w:t>Kontrol Eden</w:t>
          </w:r>
        </w:p>
        <w:p w14:paraId="244428CD" w14:textId="1CA95B41" w:rsidR="002858C0" w:rsidRPr="00A92884" w:rsidRDefault="002858C0" w:rsidP="002858C0">
          <w:pPr>
            <w:pStyle w:val="AltBilgi"/>
            <w:rPr>
              <w:sz w:val="20"/>
            </w:rPr>
          </w:pPr>
        </w:p>
      </w:tc>
      <w:tc>
        <w:tcPr>
          <w:tcW w:w="3212" w:type="dxa"/>
        </w:tcPr>
        <w:p w14:paraId="65DE143E" w14:textId="1947E9A8" w:rsidR="002858C0" w:rsidRDefault="00EB6160" w:rsidP="002858C0">
          <w:pPr>
            <w:pStyle w:val="AltBilgi"/>
            <w:rPr>
              <w:sz w:val="20"/>
            </w:rPr>
          </w:pPr>
          <w:r>
            <w:rPr>
              <w:sz w:val="20"/>
            </w:rPr>
            <w:t>Onaylayan</w:t>
          </w:r>
        </w:p>
        <w:p w14:paraId="08917A96" w14:textId="77777777" w:rsidR="00EB6160" w:rsidRDefault="00EB6160" w:rsidP="00EB6160">
          <w:pPr>
            <w:pStyle w:val="AltBilgi"/>
            <w:rPr>
              <w:sz w:val="20"/>
            </w:rPr>
          </w:pPr>
          <w:r>
            <w:rPr>
              <w:sz w:val="20"/>
            </w:rPr>
            <w:t>Prof. Dr. Ali OKATAN</w:t>
          </w:r>
        </w:p>
        <w:p w14:paraId="50187900" w14:textId="77777777" w:rsidR="00EB6160" w:rsidRDefault="00EB6160" w:rsidP="00EB6160">
          <w:pPr>
            <w:pStyle w:val="AltBilgi"/>
            <w:rPr>
              <w:sz w:val="20"/>
            </w:rPr>
          </w:pPr>
          <w:r>
            <w:rPr>
              <w:sz w:val="20"/>
            </w:rPr>
            <w:t>Rektör Yardımcısı</w:t>
          </w:r>
        </w:p>
        <w:p w14:paraId="76DB7E63" w14:textId="55E6CACB" w:rsidR="00EB6160" w:rsidRDefault="00EB6160" w:rsidP="00EB6160">
          <w:pPr>
            <w:pStyle w:val="AltBilgi"/>
            <w:rPr>
              <w:sz w:val="20"/>
            </w:rPr>
          </w:pPr>
          <w:r>
            <w:rPr>
              <w:sz w:val="20"/>
            </w:rPr>
            <w:t>İmza</w:t>
          </w:r>
        </w:p>
        <w:p w14:paraId="0059D520" w14:textId="77777777" w:rsidR="002858C0" w:rsidRPr="00A92884" w:rsidRDefault="002858C0" w:rsidP="00EB6160">
          <w:pPr>
            <w:pStyle w:val="AltBilgi"/>
            <w:rPr>
              <w:sz w:val="20"/>
            </w:rPr>
          </w:pPr>
        </w:p>
      </w:tc>
    </w:tr>
  </w:tbl>
  <w:p w14:paraId="1A1A1E4A" w14:textId="0B8E7404" w:rsidR="002858C0" w:rsidRDefault="002858C0" w:rsidP="002858C0">
    <w:pPr>
      <w:pStyle w:val="AltBilgi"/>
    </w:pPr>
    <w:r>
      <w:tab/>
    </w:r>
    <w:r>
      <w:tab/>
    </w:r>
    <w:sdt>
      <w:sdtPr>
        <w:id w:val="860174428"/>
        <w:docPartObj>
          <w:docPartGallery w:val="Page Numbers (Bottom of Page)"/>
          <w:docPartUnique/>
        </w:docPartObj>
      </w:sdtPr>
      <w:sdtEndPr/>
      <w:sdtContent>
        <w:r>
          <w:fldChar w:fldCharType="begin"/>
        </w:r>
        <w:r>
          <w:instrText>PAGE   \* MERGEFORMAT</w:instrText>
        </w:r>
        <w:r>
          <w:fldChar w:fldCharType="separate"/>
        </w:r>
        <w:r w:rsidR="002F6196">
          <w:rPr>
            <w:noProof/>
          </w:rPr>
          <w:t>12</w:t>
        </w:r>
        <w:r>
          <w:fldChar w:fldCharType="end"/>
        </w:r>
      </w:sdtContent>
    </w:sdt>
  </w:p>
  <w:p w14:paraId="0D173AFD" w14:textId="77777777" w:rsidR="00A92884" w:rsidRDefault="00A9288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F7F5D" w14:textId="77777777" w:rsidR="00170251" w:rsidRDefault="00170251" w:rsidP="00214570">
      <w:pPr>
        <w:spacing w:line="240" w:lineRule="auto"/>
      </w:pPr>
      <w:r>
        <w:separator/>
      </w:r>
    </w:p>
  </w:footnote>
  <w:footnote w:type="continuationSeparator" w:id="0">
    <w:p w14:paraId="463227D7" w14:textId="77777777" w:rsidR="00170251" w:rsidRDefault="00170251" w:rsidP="00214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485" w:type="dxa"/>
      <w:jc w:val="center"/>
      <w:tblLook w:val="04A0" w:firstRow="1" w:lastRow="0" w:firstColumn="1" w:lastColumn="0" w:noHBand="0" w:noVBand="1"/>
    </w:tblPr>
    <w:tblGrid>
      <w:gridCol w:w="3114"/>
      <w:gridCol w:w="4819"/>
      <w:gridCol w:w="1418"/>
      <w:gridCol w:w="1134"/>
    </w:tblGrid>
    <w:tr w:rsidR="00A92884" w14:paraId="1D28DDC9" w14:textId="77777777" w:rsidTr="00A92884">
      <w:trPr>
        <w:trHeight w:val="318"/>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14:paraId="0F9910C0" w14:textId="0B5A73F9" w:rsidR="00A92884" w:rsidRDefault="00A92884" w:rsidP="00A92884">
          <w:pPr>
            <w:spacing w:line="240" w:lineRule="auto"/>
            <w:rPr>
              <w:rFonts w:ascii="Tahoma" w:hAnsi="Tahoma" w:cs="Tahoma"/>
              <w:sz w:val="22"/>
            </w:rPr>
          </w:pPr>
          <w:r>
            <w:rPr>
              <w:rFonts w:asciiTheme="minorHAnsi" w:hAnsiTheme="minorHAnsi"/>
              <w:noProof/>
              <w:sz w:val="22"/>
              <w:lang w:eastAsia="tr-TR"/>
            </w:rPr>
            <mc:AlternateContent>
              <mc:Choice Requires="wps">
                <w:drawing>
                  <wp:anchor distT="0" distB="0" distL="114300" distR="114300" simplePos="0" relativeHeight="251659264" behindDoc="0" locked="0" layoutInCell="1" allowOverlap="1" wp14:anchorId="592280CD" wp14:editId="374C7612">
                    <wp:simplePos x="0" y="0"/>
                    <wp:positionH relativeFrom="column">
                      <wp:posOffset>13335</wp:posOffset>
                    </wp:positionH>
                    <wp:positionV relativeFrom="paragraph">
                      <wp:posOffset>105410</wp:posOffset>
                    </wp:positionV>
                    <wp:extent cx="1762125" cy="809625"/>
                    <wp:effectExtent l="0" t="0" r="9525" b="9525"/>
                    <wp:wrapNone/>
                    <wp:docPr id="15" name="Metin Kutusu 15"/>
                    <wp:cNvGraphicFramePr/>
                    <a:graphic xmlns:a="http://schemas.openxmlformats.org/drawingml/2006/main">
                      <a:graphicData uri="http://schemas.microsoft.com/office/word/2010/wordprocessingShape">
                        <wps:wsp>
                          <wps:cNvSpPr txBox="1"/>
                          <wps:spPr>
                            <a:xfrm>
                              <a:off x="0" y="0"/>
                              <a:ext cx="176212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FB401" w14:textId="4FCC91DB" w:rsidR="00A92884" w:rsidRDefault="00A92884" w:rsidP="00A92884">
                                <w:r>
                                  <w:rPr>
                                    <w:noProof/>
                                    <w:sz w:val="20"/>
                                    <w:lang w:eastAsia="tr-TR"/>
                                  </w:rPr>
                                  <w:drawing>
                                    <wp:inline distT="0" distB="0" distL="0" distR="0" wp14:anchorId="1BB42798" wp14:editId="6733F861">
                                      <wp:extent cx="1569720" cy="685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2280CD" id="_x0000_t202" coordsize="21600,21600" o:spt="202" path="m,l,21600r21600,l21600,xe">
                    <v:stroke joinstyle="miter"/>
                    <v:path gradientshapeok="t" o:connecttype="rect"/>
                  </v:shapetype>
                  <v:shape id="Metin Kutusu 15" o:spid="_x0000_s1026" type="#_x0000_t202" style="position:absolute;margin-left:1.05pt;margin-top:8.3pt;width:138.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" fillcolor="white [3201]" stroked="f" strokeweight=".5pt">
                    <v:textbox>
                      <w:txbxContent>
                        <w:p w14:paraId="695FB401" w14:textId="4FCC91DB" w:rsidR="00A92884" w:rsidRDefault="00A92884" w:rsidP="00A92884">
                          <w:r>
                            <w:rPr>
                              <w:noProof/>
                              <w:sz w:val="20"/>
                              <w:lang w:eastAsia="tr-TR"/>
                            </w:rPr>
                            <w:drawing>
                              <wp:inline distT="0" distB="0" distL="0" distR="0" wp14:anchorId="1BB42798" wp14:editId="6733F861">
                                <wp:extent cx="1569720" cy="685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85800"/>
                                        </a:xfrm>
                                        <a:prstGeom prst="rect">
                                          <a:avLst/>
                                        </a:prstGeom>
                                        <a:noFill/>
                                        <a:ln>
                                          <a:noFill/>
                                        </a:ln>
                                      </pic:spPr>
                                    </pic:pic>
                                  </a:graphicData>
                                </a:graphic>
                              </wp:inline>
                            </w:drawing>
                          </w:r>
                        </w:p>
                      </w:txbxContent>
                    </v:textbox>
                  </v:shape>
                </w:pict>
              </mc:Fallback>
            </mc:AlternateContent>
          </w:r>
        </w:p>
      </w:tc>
      <w:tc>
        <w:tcPr>
          <w:tcW w:w="4819" w:type="dxa"/>
          <w:vMerge w:val="restart"/>
          <w:tcBorders>
            <w:top w:val="single" w:sz="4" w:space="0" w:color="auto"/>
            <w:left w:val="single" w:sz="4" w:space="0" w:color="auto"/>
            <w:bottom w:val="single" w:sz="4" w:space="0" w:color="auto"/>
            <w:right w:val="single" w:sz="4" w:space="0" w:color="auto"/>
          </w:tcBorders>
        </w:tcPr>
        <w:p w14:paraId="5455E27F" w14:textId="77777777" w:rsidR="00A92884" w:rsidRDefault="00A92884" w:rsidP="00A92884">
          <w:pPr>
            <w:spacing w:line="240" w:lineRule="auto"/>
            <w:jc w:val="center"/>
            <w:rPr>
              <w:rFonts w:ascii="Tahoma" w:hAnsi="Tahoma" w:cs="Tahoma"/>
              <w:b/>
              <w:color w:val="FF0000"/>
            </w:rPr>
          </w:pPr>
        </w:p>
        <w:p w14:paraId="4AE565CA" w14:textId="53462F34" w:rsidR="00A92884" w:rsidRDefault="00A92884" w:rsidP="00A92884">
          <w:pPr>
            <w:spacing w:line="240" w:lineRule="auto"/>
            <w:jc w:val="center"/>
            <w:rPr>
              <w:rFonts w:ascii="Tahoma" w:hAnsi="Tahoma" w:cs="Tahoma"/>
              <w:b/>
              <w:color w:val="FF0000"/>
            </w:rPr>
          </w:pPr>
          <w:r>
            <w:rPr>
              <w:rFonts w:ascii="Tahoma" w:hAnsi="Tahoma" w:cs="Tahoma"/>
              <w:b/>
              <w:color w:val="FF0000"/>
            </w:rPr>
            <w:t>UYGULAMA VE ARAŞTIRMA MERKEZİ ÖZDEĞERLENDİRME RAPORU</w:t>
          </w:r>
        </w:p>
        <w:p w14:paraId="7DDEFE12" w14:textId="78C40B9F" w:rsidR="00A92884" w:rsidRPr="00A92884" w:rsidRDefault="00A92884" w:rsidP="00A92884">
          <w:pPr>
            <w:spacing w:line="240" w:lineRule="auto"/>
            <w:jc w:val="center"/>
            <w:rPr>
              <w:rFonts w:ascii="Tahoma" w:hAnsi="Tahoma" w:cs="Tahoma"/>
            </w:rPr>
          </w:pPr>
          <w:r w:rsidRPr="00A92884">
            <w:rPr>
              <w:rFonts w:ascii="Tahoma" w:hAnsi="Tahoma" w:cs="Tahoma"/>
              <w:color w:val="FF0000"/>
            </w:rPr>
            <w:t>2018 Yılı</w:t>
          </w:r>
        </w:p>
        <w:p w14:paraId="6EC5F3DE" w14:textId="77777777" w:rsidR="00A92884" w:rsidRDefault="00A92884" w:rsidP="00A92884">
          <w:pPr>
            <w:spacing w:line="240" w:lineRule="auto"/>
            <w:rPr>
              <w:rFonts w:ascii="Tahoma" w:hAnsi="Tahoma" w:cs="Tahoma"/>
            </w:rPr>
          </w:pPr>
        </w:p>
      </w:tc>
      <w:tc>
        <w:tcPr>
          <w:tcW w:w="1418" w:type="dxa"/>
          <w:tcBorders>
            <w:top w:val="single" w:sz="4" w:space="0" w:color="auto"/>
            <w:left w:val="single" w:sz="4" w:space="0" w:color="auto"/>
            <w:bottom w:val="single" w:sz="4" w:space="0" w:color="auto"/>
            <w:right w:val="single" w:sz="4" w:space="0" w:color="auto"/>
          </w:tcBorders>
          <w:hideMark/>
        </w:tcPr>
        <w:p w14:paraId="3B298B40" w14:textId="77777777" w:rsidR="00A92884" w:rsidRDefault="00A92884" w:rsidP="00A92884">
          <w:pPr>
            <w:spacing w:line="240" w:lineRule="auto"/>
            <w:rPr>
              <w:rFonts w:ascii="Tahoma" w:hAnsi="Tahoma" w:cs="Tahoma"/>
              <w:sz w:val="16"/>
              <w:szCs w:val="16"/>
            </w:rPr>
          </w:pPr>
          <w:r>
            <w:rPr>
              <w:rFonts w:ascii="Tahoma" w:hAnsi="Tahoma" w:cs="Tahoma"/>
              <w:sz w:val="16"/>
              <w:szCs w:val="16"/>
            </w:rPr>
            <w:t>Doküman No</w:t>
          </w:r>
        </w:p>
      </w:tc>
      <w:tc>
        <w:tcPr>
          <w:tcW w:w="1134" w:type="dxa"/>
          <w:tcBorders>
            <w:top w:val="single" w:sz="4" w:space="0" w:color="auto"/>
            <w:left w:val="single" w:sz="4" w:space="0" w:color="auto"/>
            <w:bottom w:val="single" w:sz="4" w:space="0" w:color="auto"/>
            <w:right w:val="single" w:sz="4" w:space="0" w:color="auto"/>
          </w:tcBorders>
          <w:hideMark/>
        </w:tcPr>
        <w:p w14:paraId="43CFFCFA" w14:textId="3E83E0AB" w:rsidR="00A92884" w:rsidRDefault="00A92884" w:rsidP="00A92884">
          <w:pPr>
            <w:spacing w:line="240" w:lineRule="auto"/>
            <w:rPr>
              <w:rFonts w:ascii="Tahoma" w:hAnsi="Tahoma" w:cs="Tahoma"/>
              <w:sz w:val="16"/>
              <w:szCs w:val="16"/>
            </w:rPr>
          </w:pPr>
          <w:proofErr w:type="gramStart"/>
          <w:r>
            <w:rPr>
              <w:rFonts w:ascii="Tahoma" w:hAnsi="Tahoma" w:cs="Tahoma"/>
              <w:sz w:val="16"/>
              <w:szCs w:val="16"/>
            </w:rPr>
            <w:t>AG.YD</w:t>
          </w:r>
          <w:proofErr w:type="gramEnd"/>
          <w:r>
            <w:rPr>
              <w:rFonts w:ascii="Tahoma" w:hAnsi="Tahoma" w:cs="Tahoma"/>
              <w:sz w:val="16"/>
              <w:szCs w:val="16"/>
            </w:rPr>
            <w:t>.05</w:t>
          </w:r>
        </w:p>
      </w:tc>
    </w:tr>
    <w:tr w:rsidR="00A92884" w14:paraId="00184510"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12F20"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4B09C6ED"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12145F1" w14:textId="77777777" w:rsidR="00A92884" w:rsidRDefault="00A92884" w:rsidP="00A92884">
          <w:pPr>
            <w:spacing w:line="240" w:lineRule="auto"/>
            <w:rPr>
              <w:rFonts w:ascii="Tahoma" w:hAnsi="Tahoma" w:cs="Tahoma"/>
              <w:sz w:val="16"/>
              <w:szCs w:val="16"/>
            </w:rPr>
          </w:pPr>
          <w:r>
            <w:rPr>
              <w:rFonts w:ascii="Tahoma" w:hAnsi="Tahoma" w:cs="Tahoma"/>
              <w:sz w:val="16"/>
              <w:szCs w:val="16"/>
            </w:rPr>
            <w:t>Yayın Tarihi</w:t>
          </w:r>
        </w:p>
      </w:tc>
      <w:tc>
        <w:tcPr>
          <w:tcW w:w="1134" w:type="dxa"/>
          <w:tcBorders>
            <w:top w:val="single" w:sz="4" w:space="0" w:color="auto"/>
            <w:left w:val="single" w:sz="4" w:space="0" w:color="auto"/>
            <w:bottom w:val="single" w:sz="4" w:space="0" w:color="auto"/>
            <w:right w:val="single" w:sz="4" w:space="0" w:color="auto"/>
          </w:tcBorders>
          <w:hideMark/>
        </w:tcPr>
        <w:p w14:paraId="04851236" w14:textId="4B757C03" w:rsidR="00A92884" w:rsidRDefault="00A92884" w:rsidP="00A92884">
          <w:pPr>
            <w:spacing w:line="240" w:lineRule="auto"/>
            <w:rPr>
              <w:rFonts w:ascii="Tahoma" w:hAnsi="Tahoma" w:cs="Tahoma"/>
              <w:sz w:val="16"/>
              <w:szCs w:val="16"/>
            </w:rPr>
          </w:pPr>
          <w:r>
            <w:rPr>
              <w:rFonts w:ascii="Tahoma" w:hAnsi="Tahoma" w:cs="Tahoma"/>
              <w:sz w:val="16"/>
              <w:szCs w:val="16"/>
            </w:rPr>
            <w:t>26.02.2019</w:t>
          </w:r>
        </w:p>
      </w:tc>
    </w:tr>
    <w:tr w:rsidR="00A92884" w14:paraId="2143B659"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E2711"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5CD901E"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A1EA750" w14:textId="77777777" w:rsidR="00A92884" w:rsidRDefault="00A92884" w:rsidP="00A92884">
          <w:pPr>
            <w:spacing w:line="240" w:lineRule="auto"/>
            <w:rPr>
              <w:rFonts w:ascii="Tahoma" w:hAnsi="Tahoma" w:cs="Tahoma"/>
              <w:sz w:val="16"/>
              <w:szCs w:val="16"/>
            </w:rPr>
          </w:pPr>
          <w:r>
            <w:rPr>
              <w:rFonts w:ascii="Tahoma" w:hAnsi="Tahoma" w:cs="Tahoma"/>
              <w:sz w:val="16"/>
              <w:szCs w:val="16"/>
            </w:rPr>
            <w:t>Revizyon Tarihi</w:t>
          </w:r>
        </w:p>
      </w:tc>
      <w:tc>
        <w:tcPr>
          <w:tcW w:w="1134" w:type="dxa"/>
          <w:tcBorders>
            <w:top w:val="single" w:sz="4" w:space="0" w:color="auto"/>
            <w:left w:val="single" w:sz="4" w:space="0" w:color="auto"/>
            <w:bottom w:val="single" w:sz="4" w:space="0" w:color="auto"/>
            <w:right w:val="single" w:sz="4" w:space="0" w:color="auto"/>
          </w:tcBorders>
          <w:hideMark/>
        </w:tcPr>
        <w:p w14:paraId="65058ECA" w14:textId="59BC1414" w:rsidR="00A92884" w:rsidRDefault="00A92884" w:rsidP="00A92884">
          <w:pPr>
            <w:spacing w:line="240" w:lineRule="auto"/>
            <w:rPr>
              <w:rFonts w:ascii="Tahoma" w:hAnsi="Tahoma" w:cs="Tahoma"/>
              <w:sz w:val="16"/>
              <w:szCs w:val="16"/>
            </w:rPr>
          </w:pPr>
          <w:r>
            <w:rPr>
              <w:rFonts w:ascii="Tahoma" w:hAnsi="Tahoma" w:cs="Tahoma"/>
              <w:sz w:val="16"/>
              <w:szCs w:val="16"/>
            </w:rPr>
            <w:t>-</w:t>
          </w:r>
        </w:p>
      </w:tc>
    </w:tr>
    <w:tr w:rsidR="00A92884" w14:paraId="45DC825F"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73B70"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39701FFD"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1D8800C2" w14:textId="77777777" w:rsidR="00A92884" w:rsidRDefault="00A92884" w:rsidP="00A92884">
          <w:pPr>
            <w:spacing w:line="240" w:lineRule="auto"/>
            <w:rPr>
              <w:rFonts w:ascii="Tahoma" w:hAnsi="Tahoma" w:cs="Tahoma"/>
              <w:sz w:val="16"/>
              <w:szCs w:val="16"/>
            </w:rPr>
          </w:pPr>
          <w:r>
            <w:rPr>
              <w:rFonts w:ascii="Tahoma" w:hAnsi="Tahoma" w:cs="Tahoma"/>
              <w:sz w:val="16"/>
              <w:szCs w:val="16"/>
            </w:rPr>
            <w:t>Revizyon No</w:t>
          </w:r>
        </w:p>
      </w:tc>
      <w:tc>
        <w:tcPr>
          <w:tcW w:w="1134" w:type="dxa"/>
          <w:tcBorders>
            <w:top w:val="single" w:sz="4" w:space="0" w:color="auto"/>
            <w:left w:val="single" w:sz="4" w:space="0" w:color="auto"/>
            <w:bottom w:val="single" w:sz="4" w:space="0" w:color="auto"/>
            <w:right w:val="single" w:sz="4" w:space="0" w:color="auto"/>
          </w:tcBorders>
          <w:hideMark/>
        </w:tcPr>
        <w:p w14:paraId="0591CFC6" w14:textId="2E13FC77" w:rsidR="00A92884" w:rsidRDefault="00A92884" w:rsidP="00A92884">
          <w:pPr>
            <w:spacing w:line="240" w:lineRule="auto"/>
            <w:rPr>
              <w:rFonts w:ascii="Tahoma" w:hAnsi="Tahoma" w:cs="Tahoma"/>
              <w:sz w:val="16"/>
              <w:szCs w:val="16"/>
            </w:rPr>
          </w:pPr>
          <w:r>
            <w:rPr>
              <w:rFonts w:ascii="Tahoma" w:hAnsi="Tahoma" w:cs="Tahoma"/>
              <w:sz w:val="16"/>
              <w:szCs w:val="16"/>
            </w:rPr>
            <w:t>00</w:t>
          </w:r>
        </w:p>
      </w:tc>
    </w:tr>
    <w:tr w:rsidR="00A92884" w14:paraId="6B47F14E" w14:textId="77777777" w:rsidTr="00A9288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24D21" w14:textId="77777777" w:rsidR="00A92884" w:rsidRDefault="00A92884" w:rsidP="00A92884">
          <w:pPr>
            <w:spacing w:line="240" w:lineRule="auto"/>
            <w:rPr>
              <w:rFonts w:ascii="Tahoma" w:hAnsi="Tahoma" w:cs="Tahoma"/>
              <w:sz w:val="22"/>
              <w:szCs w:val="22"/>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1CD5C3EE" w14:textId="77777777" w:rsidR="00A92884" w:rsidRDefault="00A92884" w:rsidP="00A92884">
          <w:pPr>
            <w:spacing w:line="240" w:lineRule="auto"/>
            <w:rPr>
              <w:rFonts w:ascii="Tahoma" w:hAnsi="Tahoma" w:cs="Tahoma"/>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FCA4C3D" w14:textId="77777777" w:rsidR="00A92884" w:rsidRDefault="00A92884" w:rsidP="00A92884">
          <w:pPr>
            <w:spacing w:line="240" w:lineRule="auto"/>
            <w:rPr>
              <w:rFonts w:ascii="Tahoma" w:hAnsi="Tahoma" w:cs="Tahoma"/>
              <w:sz w:val="16"/>
              <w:szCs w:val="16"/>
            </w:rPr>
          </w:pPr>
          <w:r>
            <w:rPr>
              <w:rFonts w:ascii="Tahoma" w:hAnsi="Tahoma" w:cs="Tahoma"/>
              <w:sz w:val="16"/>
              <w:szCs w:val="16"/>
            </w:rPr>
            <w:t>Sayfa Sayısı</w:t>
          </w:r>
        </w:p>
      </w:tc>
      <w:tc>
        <w:tcPr>
          <w:tcW w:w="1134" w:type="dxa"/>
          <w:tcBorders>
            <w:top w:val="single" w:sz="4" w:space="0" w:color="auto"/>
            <w:left w:val="single" w:sz="4" w:space="0" w:color="auto"/>
            <w:bottom w:val="single" w:sz="4" w:space="0" w:color="auto"/>
            <w:right w:val="single" w:sz="4" w:space="0" w:color="auto"/>
          </w:tcBorders>
          <w:hideMark/>
        </w:tcPr>
        <w:p w14:paraId="1EDBA4A4" w14:textId="469E5AEA" w:rsidR="00A92884" w:rsidRDefault="00A92884" w:rsidP="00A92884">
          <w:pPr>
            <w:spacing w:line="240" w:lineRule="auto"/>
            <w:rPr>
              <w:rFonts w:ascii="Tahoma" w:hAnsi="Tahoma" w:cs="Tahoma"/>
              <w:sz w:val="16"/>
              <w:szCs w:val="16"/>
            </w:rPr>
          </w:pPr>
          <w:r>
            <w:rPr>
              <w:rFonts w:ascii="Tahoma" w:hAnsi="Tahoma" w:cs="Tahoma"/>
              <w:sz w:val="16"/>
              <w:szCs w:val="16"/>
            </w:rPr>
            <w:t>03</w:t>
          </w:r>
        </w:p>
      </w:tc>
    </w:tr>
  </w:tbl>
  <w:p w14:paraId="73D816C9" w14:textId="5B21C250" w:rsidR="00214570" w:rsidRDefault="00214570" w:rsidP="00214570">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2BE"/>
    <w:multiLevelType w:val="multilevel"/>
    <w:tmpl w:val="9DB83E96"/>
    <w:lvl w:ilvl="0">
      <w:start w:val="1"/>
      <w:numFmt w:val="decimal"/>
      <w:lvlText w:val="%1"/>
      <w:lvlJc w:val="left"/>
      <w:pPr>
        <w:ind w:left="360" w:hanging="360"/>
      </w:pPr>
      <w:rPr>
        <w:rFonts w:hint="default"/>
        <w:b w:val="0"/>
      </w:rPr>
    </w:lvl>
    <w:lvl w:ilvl="1">
      <w:start w:val="1"/>
      <w:numFmt w:val="decimal"/>
      <w:lvlText w:val="%1.%2"/>
      <w:lvlJc w:val="left"/>
      <w:pPr>
        <w:ind w:left="795" w:hanging="36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1" w15:restartNumberingAfterBreak="0">
    <w:nsid w:val="16C66888"/>
    <w:multiLevelType w:val="multilevel"/>
    <w:tmpl w:val="3280E852"/>
    <w:lvl w:ilvl="0">
      <w:start w:val="2"/>
      <w:numFmt w:val="decimal"/>
      <w:lvlText w:val="%1."/>
      <w:lvlJc w:val="left"/>
      <w:pPr>
        <w:ind w:left="435" w:hanging="435"/>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21D06125"/>
    <w:multiLevelType w:val="multilevel"/>
    <w:tmpl w:val="D99A844C"/>
    <w:lvl w:ilvl="0">
      <w:start w:val="2"/>
      <w:numFmt w:val="decimal"/>
      <w:lvlText w:val="%1."/>
      <w:lvlJc w:val="left"/>
      <w:pPr>
        <w:ind w:left="435" w:hanging="435"/>
      </w:pPr>
      <w:rPr>
        <w:rFonts w:hint="default"/>
        <w:b/>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62BA4DF1"/>
    <w:multiLevelType w:val="multilevel"/>
    <w:tmpl w:val="9DB83E96"/>
    <w:lvl w:ilvl="0">
      <w:start w:val="1"/>
      <w:numFmt w:val="decimal"/>
      <w:lvlText w:val="%1"/>
      <w:lvlJc w:val="left"/>
      <w:pPr>
        <w:ind w:left="360" w:hanging="360"/>
      </w:pPr>
      <w:rPr>
        <w:rFonts w:hint="default"/>
        <w:b w:val="0"/>
      </w:rPr>
    </w:lvl>
    <w:lvl w:ilvl="1">
      <w:start w:val="1"/>
      <w:numFmt w:val="decimal"/>
      <w:lvlText w:val="%1.%2"/>
      <w:lvlJc w:val="left"/>
      <w:pPr>
        <w:ind w:left="795" w:hanging="36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4" w15:restartNumberingAfterBreak="0">
    <w:nsid w:val="66935F75"/>
    <w:multiLevelType w:val="hybridMultilevel"/>
    <w:tmpl w:val="AAB8CC9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6AC978DD"/>
    <w:multiLevelType w:val="multilevel"/>
    <w:tmpl w:val="FE2438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02A4501"/>
    <w:multiLevelType w:val="hybridMultilevel"/>
    <w:tmpl w:val="DB8E6890"/>
    <w:lvl w:ilvl="0" w:tplc="CA68AC16">
      <w:numFmt w:val="bullet"/>
      <w:lvlText w:val="-"/>
      <w:lvlJc w:val="left"/>
      <w:pPr>
        <w:ind w:left="1416" w:hanging="696"/>
      </w:pPr>
      <w:rPr>
        <w:rFonts w:ascii="Calibri" w:eastAsia="Times New Roman"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614"/>
    <w:rsid w:val="000173C1"/>
    <w:rsid w:val="000761D9"/>
    <w:rsid w:val="001412DD"/>
    <w:rsid w:val="00170251"/>
    <w:rsid w:val="002045DA"/>
    <w:rsid w:val="002126A1"/>
    <w:rsid w:val="00214570"/>
    <w:rsid w:val="002858C0"/>
    <w:rsid w:val="002867E9"/>
    <w:rsid w:val="002F6196"/>
    <w:rsid w:val="00434F29"/>
    <w:rsid w:val="00504F5A"/>
    <w:rsid w:val="005671B2"/>
    <w:rsid w:val="00572ADE"/>
    <w:rsid w:val="005812EF"/>
    <w:rsid w:val="005D393D"/>
    <w:rsid w:val="00626034"/>
    <w:rsid w:val="007C0614"/>
    <w:rsid w:val="0083606D"/>
    <w:rsid w:val="00861D88"/>
    <w:rsid w:val="00A75D51"/>
    <w:rsid w:val="00A92884"/>
    <w:rsid w:val="00B30BDA"/>
    <w:rsid w:val="00BD37AF"/>
    <w:rsid w:val="00C80DA0"/>
    <w:rsid w:val="00D32ABF"/>
    <w:rsid w:val="00EB6160"/>
    <w:rsid w:val="00F02EB5"/>
    <w:rsid w:val="00F7305A"/>
    <w:rsid w:val="00F737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21C82"/>
  <w15:chartTrackingRefBased/>
  <w15:docId w15:val="{D11DEFBB-FAC3-4ECC-85A5-5ED0E42D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EB5"/>
    <w:pPr>
      <w:spacing w:after="0" w:line="360" w:lineRule="auto"/>
    </w:pPr>
    <w:rPr>
      <w:rFonts w:ascii="Corbel" w:eastAsia="Times New Roman" w:hAnsi="Corbel" w:cs="Times New Roman"/>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uiPriority w:val="22"/>
    <w:qFormat/>
    <w:rsid w:val="00F02EB5"/>
    <w:rPr>
      <w:b/>
      <w:bCs/>
    </w:rPr>
  </w:style>
  <w:style w:type="paragraph" w:styleId="NormalWeb">
    <w:name w:val="Normal (Web)"/>
    <w:basedOn w:val="Normal"/>
    <w:uiPriority w:val="99"/>
    <w:unhideWhenUsed/>
    <w:rsid w:val="00F02EB5"/>
    <w:pPr>
      <w:spacing w:before="100" w:beforeAutospacing="1" w:after="100" w:afterAutospacing="1" w:line="240" w:lineRule="auto"/>
    </w:pPr>
    <w:rPr>
      <w:rFonts w:ascii="Times New Roman" w:hAnsi="Times New Roman"/>
      <w:szCs w:val="24"/>
      <w:lang w:eastAsia="tr-TR"/>
    </w:rPr>
  </w:style>
  <w:style w:type="paragraph" w:styleId="ListeParagraf">
    <w:name w:val="List Paragraph"/>
    <w:basedOn w:val="Normal"/>
    <w:uiPriority w:val="34"/>
    <w:qFormat/>
    <w:rsid w:val="00F02EB5"/>
    <w:pPr>
      <w:ind w:left="720"/>
      <w:contextualSpacing/>
    </w:pPr>
  </w:style>
  <w:style w:type="table" w:styleId="TabloKlavuzu">
    <w:name w:val="Table Grid"/>
    <w:basedOn w:val="NormalTablo"/>
    <w:uiPriority w:val="39"/>
    <w:rsid w:val="00F02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1457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214570"/>
    <w:rPr>
      <w:rFonts w:ascii="Corbel" w:eastAsia="Times New Roman" w:hAnsi="Corbel" w:cs="Times New Roman"/>
      <w:sz w:val="24"/>
      <w:szCs w:val="20"/>
    </w:rPr>
  </w:style>
  <w:style w:type="paragraph" w:styleId="AltBilgi">
    <w:name w:val="footer"/>
    <w:basedOn w:val="Normal"/>
    <w:link w:val="AltBilgiChar"/>
    <w:uiPriority w:val="99"/>
    <w:unhideWhenUsed/>
    <w:rsid w:val="00214570"/>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214570"/>
    <w:rPr>
      <w:rFonts w:ascii="Corbel" w:eastAsia="Times New Roman" w:hAnsi="Corbel" w:cs="Times New Roman"/>
      <w:sz w:val="24"/>
      <w:szCs w:val="20"/>
    </w:rPr>
  </w:style>
  <w:style w:type="paragraph" w:styleId="BalonMetni">
    <w:name w:val="Balloon Text"/>
    <w:basedOn w:val="Normal"/>
    <w:link w:val="BalonMetniChar"/>
    <w:uiPriority w:val="99"/>
    <w:semiHidden/>
    <w:unhideWhenUsed/>
    <w:rsid w:val="005812EF"/>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81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0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esilkir@gelisim.edu.tr"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1498</Words>
  <Characters>8539</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Tuğba Saray</dc:creator>
  <cp:keywords/>
  <dc:description/>
  <cp:lastModifiedBy>syesilkir</cp:lastModifiedBy>
  <cp:revision>6</cp:revision>
  <cp:lastPrinted>2019-02-04T13:26:00Z</cp:lastPrinted>
  <dcterms:created xsi:type="dcterms:W3CDTF">2019-06-18T07:50:00Z</dcterms:created>
  <dcterms:modified xsi:type="dcterms:W3CDTF">2019-06-18T08:21:00Z</dcterms:modified>
</cp:coreProperties>
</file>